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EB" w:rsidRPr="00CF62FB" w:rsidRDefault="003B4AEB" w:rsidP="003B4AEB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F62FB">
        <w:rPr>
          <w:rFonts w:ascii="Times New Roman" w:hAnsi="Times New Roman" w:cs="Times New Roman"/>
          <w:noProof/>
          <w:color w:val="17365D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1D67ADE" wp14:editId="7C34719C">
            <wp:simplePos x="0" y="0"/>
            <wp:positionH relativeFrom="column">
              <wp:posOffset>100330</wp:posOffset>
            </wp:positionH>
            <wp:positionV relativeFrom="paragraph">
              <wp:posOffset>-175895</wp:posOffset>
            </wp:positionV>
            <wp:extent cx="638175" cy="6953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62FB">
        <w:rPr>
          <w:rFonts w:ascii="Times New Roman" w:hAnsi="Times New Roman" w:cs="Times New Roman"/>
          <w:b/>
          <w:bCs/>
          <w:sz w:val="28"/>
          <w:szCs w:val="28"/>
        </w:rPr>
        <w:t xml:space="preserve">Základná škola, Komenského 6, 073 01 SOBRANCE </w:t>
      </w:r>
    </w:p>
    <w:p w:rsidR="003B4AEB" w:rsidRDefault="003B4AEB" w:rsidP="00C94CB1">
      <w:pPr>
        <w:spacing w:after="0"/>
        <w:ind w:left="145"/>
        <w:jc w:val="center"/>
      </w:pPr>
      <w:r>
        <w:rPr>
          <w:color w:val="17365D"/>
          <w:sz w:val="28"/>
          <w:szCs w:val="28"/>
        </w:rPr>
        <w:t xml:space="preserve">                  </w:t>
      </w:r>
    </w:p>
    <w:p w:rsidR="003B4AEB" w:rsidRDefault="003B4AEB" w:rsidP="003B4AEB">
      <w:pPr>
        <w:pStyle w:val="Hlavika"/>
      </w:pPr>
    </w:p>
    <w:p w:rsidR="003B4AEB" w:rsidRPr="00C94CB1" w:rsidRDefault="00ED6959" w:rsidP="003B4AEB">
      <w:pPr>
        <w:tabs>
          <w:tab w:val="left" w:pos="58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CB1">
        <w:rPr>
          <w:rFonts w:ascii="Times New Roman" w:hAnsi="Times New Roman" w:cs="Times New Roman"/>
          <w:b/>
          <w:sz w:val="28"/>
          <w:szCs w:val="28"/>
        </w:rPr>
        <w:t>Inkluzívne</w:t>
      </w:r>
      <w:proofErr w:type="spellEnd"/>
      <w:r w:rsidRPr="00C94CB1">
        <w:rPr>
          <w:rFonts w:ascii="Times New Roman" w:hAnsi="Times New Roman" w:cs="Times New Roman"/>
          <w:b/>
          <w:sz w:val="28"/>
          <w:szCs w:val="28"/>
        </w:rPr>
        <w:t xml:space="preserve"> vzdelávanie</w:t>
      </w:r>
      <w:r w:rsidR="00C94CB1" w:rsidRPr="00C94CB1">
        <w:rPr>
          <w:rFonts w:ascii="Times New Roman" w:hAnsi="Times New Roman" w:cs="Times New Roman"/>
          <w:b/>
          <w:sz w:val="28"/>
          <w:szCs w:val="28"/>
        </w:rPr>
        <w:t xml:space="preserve"> v základných školách</w:t>
      </w:r>
      <w:r w:rsidR="003B4AEB" w:rsidRPr="00C94CB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B4AEB" w:rsidRPr="00C94CB1">
        <w:rPr>
          <w:rFonts w:ascii="Times New Roman" w:hAnsi="Times New Roman" w:cs="Times New Roman"/>
          <w:b/>
          <w:sz w:val="24"/>
          <w:szCs w:val="24"/>
        </w:rPr>
        <w:tab/>
      </w:r>
    </w:p>
    <w:p w:rsidR="003B4AEB" w:rsidRPr="00A07A47" w:rsidRDefault="003B4AEB" w:rsidP="003B4AEB">
      <w:pPr>
        <w:tabs>
          <w:tab w:val="left" w:pos="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Program aktualizačného vzdelávania</w:t>
      </w:r>
    </w:p>
    <w:p w:rsidR="003B4AEB" w:rsidRPr="00A07A47" w:rsidRDefault="003B4AEB" w:rsidP="003B4AEB">
      <w:pPr>
        <w:tabs>
          <w:tab w:val="left" w:pos="39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A47">
        <w:rPr>
          <w:rFonts w:ascii="Times New Roman" w:hAnsi="Times New Roman" w:cs="Times New Roman"/>
          <w:sz w:val="24"/>
          <w:szCs w:val="24"/>
        </w:rPr>
        <w:t>školský rok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7A4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4AEB" w:rsidRPr="00A07A47" w:rsidRDefault="003B4AEB" w:rsidP="003B4AEB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ab/>
      </w:r>
    </w:p>
    <w:p w:rsidR="003B4AEB" w:rsidRPr="003B4AEB" w:rsidRDefault="003B4AEB" w:rsidP="003B4AEB">
      <w:pPr>
        <w:keepNext/>
        <w:keepLines/>
        <w:spacing w:after="3" w:line="269" w:lineRule="auto"/>
        <w:ind w:left="185" w:hanging="10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</w:pPr>
      <w:bookmarkStart w:id="0" w:name="_Toc55172"/>
      <w:r w:rsidRPr="003B4AE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  <w:t xml:space="preserve">Základné identifikačné údaje o škole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4975"/>
      </w:tblGrid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Názov školy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Základná škola, Komenského 6, 073 01 Sobrance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Adresa školy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Komenského 6, 073 01 Sobrance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+421  056 652 3275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:rsidR="003B4AEB" w:rsidRPr="003B4AEB" w:rsidRDefault="00C94CB1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4AEB" w:rsidRPr="003B4AE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1ZS@zskom6so.edu.sk</w:t>
              </w:r>
            </w:hyperlink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WWW stránka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www.zskom6so.edu.sk</w:t>
            </w:r>
          </w:p>
        </w:tc>
      </w:tr>
      <w:tr w:rsidR="003B4AEB" w:rsidRPr="003B4AEB" w:rsidTr="008065D8"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  <w:p w:rsidR="003B4AEB" w:rsidRPr="003B4AEB" w:rsidRDefault="003B4AEB" w:rsidP="003B4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0" w:type="auto"/>
          </w:tcPr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Mesto Sobrance, Štefánikova 49, Sobrance</w:t>
            </w:r>
          </w:p>
          <w:p w:rsidR="003B4AEB" w:rsidRPr="003B4AEB" w:rsidRDefault="003B4AEB" w:rsidP="0080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+421 56 652 22 10, sekretariat@sobrance.sk</w:t>
            </w:r>
          </w:p>
        </w:tc>
      </w:tr>
    </w:tbl>
    <w:p w:rsidR="003B4AEB" w:rsidRPr="009408EF" w:rsidRDefault="003B4AEB" w:rsidP="003B4AEB">
      <w:pPr>
        <w:jc w:val="both"/>
        <w:rPr>
          <w:b/>
          <w:sz w:val="32"/>
          <w:szCs w:val="32"/>
        </w:rPr>
      </w:pPr>
    </w:p>
    <w:p w:rsidR="003B4AEB" w:rsidRPr="009D352D" w:rsidRDefault="003B4AEB" w:rsidP="003B4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2D">
        <w:rPr>
          <w:rFonts w:ascii="Times New Roman" w:hAnsi="Times New Roman" w:cs="Times New Roman"/>
          <w:b/>
          <w:sz w:val="24"/>
          <w:szCs w:val="24"/>
        </w:rPr>
        <w:t>Vedúci zamestnanci školy</w:t>
      </w:r>
    </w:p>
    <w:tbl>
      <w:tblPr>
        <w:tblpPr w:leftFromText="141" w:rightFromText="141" w:vertAnchor="text" w:horzAnchor="margin" w:tblpY="71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694"/>
        <w:gridCol w:w="1148"/>
        <w:gridCol w:w="3624"/>
      </w:tblGrid>
      <w:tr w:rsidR="009D352D" w:rsidRPr="003B4AEB" w:rsidTr="009D352D">
        <w:trPr>
          <w:trHeight w:val="52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Titul, meno, priezvisko </w:t>
            </w:r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mailova</w:t>
            </w:r>
            <w:proofErr w:type="spellEnd"/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adresa</w:t>
            </w:r>
          </w:p>
        </w:tc>
      </w:tr>
      <w:tr w:rsidR="009D352D" w:rsidRPr="003B4AEB" w:rsidTr="009D352D">
        <w:trPr>
          <w:trHeight w:val="32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Riaditeľ</w:t>
            </w: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Mgr. Beáta Maciková</w:t>
            </w:r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056 652 3275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beata.macikova@zskom6so.edu.sk</w:t>
            </w:r>
          </w:p>
        </w:tc>
      </w:tr>
      <w:tr w:rsidR="009D352D" w:rsidRPr="003B4AEB" w:rsidTr="009D352D">
        <w:trPr>
          <w:trHeight w:val="31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ZRŠ</w:t>
            </w: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Mgr. Lívia Bušová</w:t>
            </w:r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056 652 3275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livia.busova@zskom6so.edu.sk</w:t>
            </w:r>
          </w:p>
        </w:tc>
      </w:tr>
      <w:tr w:rsidR="009D352D" w:rsidRPr="003B4AEB" w:rsidTr="009D352D">
        <w:trPr>
          <w:trHeight w:val="310"/>
        </w:trPr>
        <w:tc>
          <w:tcPr>
            <w:tcW w:w="1129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b/>
                <w:sz w:val="24"/>
                <w:szCs w:val="24"/>
              </w:rPr>
              <w:t>ZRŠ</w:t>
            </w:r>
          </w:p>
        </w:tc>
        <w:tc>
          <w:tcPr>
            <w:tcW w:w="269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 xml:space="preserve">PaedDr. Darina </w:t>
            </w:r>
            <w:proofErr w:type="spellStart"/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Matiová</w:t>
            </w:r>
            <w:proofErr w:type="spellEnd"/>
          </w:p>
        </w:tc>
        <w:tc>
          <w:tcPr>
            <w:tcW w:w="1148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056 652 3275</w:t>
            </w:r>
          </w:p>
        </w:tc>
        <w:tc>
          <w:tcPr>
            <w:tcW w:w="3624" w:type="dxa"/>
          </w:tcPr>
          <w:p w:rsidR="009D352D" w:rsidRPr="003B4AEB" w:rsidRDefault="009D352D" w:rsidP="009D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B">
              <w:rPr>
                <w:rFonts w:ascii="Times New Roman" w:hAnsi="Times New Roman" w:cs="Times New Roman"/>
                <w:sz w:val="24"/>
                <w:szCs w:val="24"/>
              </w:rPr>
              <w:t>darina.matiova@zskom6so.edu.sk</w:t>
            </w:r>
          </w:p>
        </w:tc>
      </w:tr>
    </w:tbl>
    <w:p w:rsidR="003B4AEB" w:rsidRDefault="003B4AEB" w:rsidP="003B4AEB">
      <w:pPr>
        <w:keepNext/>
        <w:keepLines/>
        <w:spacing w:after="3" w:line="269" w:lineRule="auto"/>
        <w:ind w:left="185" w:hanging="10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</w:pPr>
    </w:p>
    <w:p w:rsidR="003B4AEB" w:rsidRPr="00A07A47" w:rsidRDefault="003B4AEB" w:rsidP="003B4AEB">
      <w:pPr>
        <w:keepNext/>
        <w:keepLines/>
        <w:spacing w:after="3" w:line="269" w:lineRule="auto"/>
        <w:ind w:left="185" w:hanging="10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sk-SK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Účel vzdelávacieho programu: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Uvedený program vznikol na základe: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udržiavania a obnovovania profesijných kompetencií potrebných na výkon činnosti</w:t>
      </w: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z analýzy vzdelávacích potrieb pedagogických zamestnancov a odborných zamestnancov</w:t>
      </w: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§57 </w:t>
      </w:r>
      <w:r w:rsidRPr="00A07A47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7A47">
        <w:rPr>
          <w:rFonts w:ascii="Times New Roman" w:hAnsi="Times New Roman" w:cs="Times New Roman"/>
          <w:sz w:val="24"/>
          <w:szCs w:val="24"/>
        </w:rPr>
        <w:t xml:space="preserve"> č. 138/2019 Z . z. o pedagogický a odborných zamestnancoch</w:t>
      </w:r>
    </w:p>
    <w:p w:rsidR="003B4AEB" w:rsidRPr="00A07A47" w:rsidRDefault="003B4AEB" w:rsidP="003B4AEB">
      <w:pPr>
        <w:pStyle w:val="Odsekzoznamu"/>
        <w:numPr>
          <w:ilvl w:val="0"/>
          <w:numId w:val="1"/>
        </w:numPr>
        <w:tabs>
          <w:tab w:val="left" w:pos="609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 xml:space="preserve">záujmu učiteľov </w:t>
      </w:r>
      <w:r w:rsidR="00037584">
        <w:rPr>
          <w:rFonts w:ascii="Times New Roman" w:hAnsi="Times New Roman" w:cs="Times New Roman"/>
          <w:sz w:val="24"/>
          <w:szCs w:val="24"/>
        </w:rPr>
        <w:t>prvého stupňa základných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47">
        <w:rPr>
          <w:rFonts w:ascii="Times New Roman" w:hAnsi="Times New Roman" w:cs="Times New Roman"/>
          <w:sz w:val="24"/>
          <w:szCs w:val="24"/>
        </w:rPr>
        <w:t xml:space="preserve">škôl o vzdelávanie s uvedenou problematikou </w:t>
      </w:r>
    </w:p>
    <w:p w:rsidR="003B4AEB" w:rsidRPr="00A07A47" w:rsidRDefault="003B4AEB" w:rsidP="003B4AEB">
      <w:pPr>
        <w:pStyle w:val="Odsekzoznamu"/>
        <w:numPr>
          <w:ilvl w:val="0"/>
          <w:numId w:val="1"/>
        </w:numPr>
        <w:tabs>
          <w:tab w:val="left" w:pos="609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z analýzy vzdelávacích potrieb pedagogických zamestnancov a odborných zamestnancov</w:t>
      </w:r>
    </w:p>
    <w:p w:rsidR="003B4AEB" w:rsidRPr="00A07A47" w:rsidRDefault="003B4AEB" w:rsidP="003B4AEB">
      <w:pPr>
        <w:tabs>
          <w:tab w:val="left" w:pos="609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Druh profesijného rozvoja: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Aktualizačné vzdelávanie</w:t>
      </w: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Forma vzdelávania</w:t>
      </w:r>
      <w:r w:rsidRPr="00A07A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AEB" w:rsidRPr="00A07A47" w:rsidRDefault="00ED6959" w:rsidP="003B4AE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</w:p>
    <w:p w:rsidR="008626B3" w:rsidRDefault="008626B3" w:rsidP="003B4AEB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Hlavný cieľ programu</w:t>
      </w:r>
      <w:r w:rsidRPr="00A07A47">
        <w:rPr>
          <w:rFonts w:ascii="Times New Roman" w:hAnsi="Times New Roman" w:cs="Times New Roman"/>
          <w:sz w:val="24"/>
          <w:szCs w:val="24"/>
        </w:rPr>
        <w:t>:</w:t>
      </w:r>
    </w:p>
    <w:p w:rsidR="00037584" w:rsidRDefault="00037584" w:rsidP="003B4AEB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F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Cieľom vzdelávacieho programu je </w:t>
      </w:r>
      <w:r w:rsidR="00ED69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oboznámiť sa s filozofiou </w:t>
      </w:r>
      <w:proofErr w:type="spellStart"/>
      <w:r w:rsidR="00ED69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inkuzívneho</w:t>
      </w:r>
      <w:proofErr w:type="spellEnd"/>
      <w:r w:rsidR="00ED69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vzdelávania a implementácia poznatkov do výchovno-vzdelávacieho procesu.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EB" w:rsidRPr="00A07A47" w:rsidRDefault="003B4AEB" w:rsidP="003B4AEB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Plán vzdelávacích aktivít:</w:t>
      </w:r>
    </w:p>
    <w:tbl>
      <w:tblPr>
        <w:tblStyle w:val="Mriekatabuky"/>
        <w:tblW w:w="9166" w:type="dxa"/>
        <w:tblLook w:val="04A0" w:firstRow="1" w:lastRow="0" w:firstColumn="1" w:lastColumn="0" w:noHBand="0" w:noVBand="1"/>
      </w:tblPr>
      <w:tblGrid>
        <w:gridCol w:w="7793"/>
        <w:gridCol w:w="1373"/>
      </w:tblGrid>
      <w:tr w:rsidR="003B4AEB" w:rsidRPr="00A07A47" w:rsidTr="008065D8">
        <w:trPr>
          <w:trHeight w:val="654"/>
        </w:trPr>
        <w:tc>
          <w:tcPr>
            <w:tcW w:w="7793" w:type="dxa"/>
          </w:tcPr>
          <w:p w:rsidR="003B4AEB" w:rsidRPr="00A07A47" w:rsidRDefault="003B4AEB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47">
              <w:rPr>
                <w:rFonts w:ascii="Times New Roman" w:hAnsi="Times New Roman" w:cs="Times New Roman"/>
                <w:b/>
                <w:sz w:val="24"/>
                <w:szCs w:val="24"/>
              </w:rPr>
              <w:t>Témy</w:t>
            </w:r>
          </w:p>
        </w:tc>
        <w:tc>
          <w:tcPr>
            <w:tcW w:w="1373" w:type="dxa"/>
          </w:tcPr>
          <w:p w:rsidR="003B4AEB" w:rsidRPr="00A07A47" w:rsidRDefault="003B4AEB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hodín </w:t>
            </w:r>
          </w:p>
        </w:tc>
      </w:tr>
      <w:tr w:rsidR="003B4AEB" w:rsidRPr="00A07A47" w:rsidTr="00ED6959">
        <w:trPr>
          <w:trHeight w:val="672"/>
        </w:trPr>
        <w:tc>
          <w:tcPr>
            <w:tcW w:w="7793" w:type="dxa"/>
          </w:tcPr>
          <w:p w:rsidR="003B4AEB" w:rsidRPr="00A07A47" w:rsidRDefault="00ED6959" w:rsidP="003B4AEB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iluzívneho vzdelávania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4AEB" w:rsidRPr="00A07A47" w:rsidRDefault="00ED6959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B4A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B4AEB" w:rsidRPr="00A07A4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B4AEB" w:rsidRPr="00A07A47" w:rsidTr="00ED6959">
        <w:trPr>
          <w:trHeight w:val="327"/>
        </w:trPr>
        <w:tc>
          <w:tcPr>
            <w:tcW w:w="7793" w:type="dxa"/>
          </w:tcPr>
          <w:p w:rsidR="003B4AEB" w:rsidRPr="00A07A47" w:rsidRDefault="00ED6959" w:rsidP="0003758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Implementácia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 do výchovno- vzdelávacieho procesu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4AEB" w:rsidRPr="00A07A47" w:rsidRDefault="00ED6959" w:rsidP="008065D8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3B4AEB" w:rsidRPr="00A07A4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3B4AEB" w:rsidRDefault="003B4AEB" w:rsidP="003B4AEB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6B3" w:rsidRDefault="008626B3" w:rsidP="008626B3">
      <w:pPr>
        <w:spacing w:after="2" w:line="2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03">
        <w:rPr>
          <w:rFonts w:ascii="Times New Roman" w:eastAsia="Times New Roman" w:hAnsi="Times New Roman" w:cs="Times New Roman"/>
          <w:b/>
          <w:sz w:val="24"/>
          <w:szCs w:val="24"/>
        </w:rPr>
        <w:t>Získané profesijné kompetencie: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CB1" w:rsidRPr="00C94CB1" w:rsidRDefault="00C94CB1" w:rsidP="0003758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4C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Špecifikovať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filozofiu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inkluzívneho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vzdelávania . </w:t>
      </w:r>
      <w:r w:rsidRPr="00C94C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Diferencovať rozdiely integrácie a inklúzie vo výchovno-vzdelávacom procese.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C94C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Pomenovať a vysvetliť dimenzie indexu inklúzie.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C94C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Inovovať výchovno-vzdelávací proces so zámerom tvorby a rozvíjania </w:t>
      </w:r>
      <w:proofErr w:type="spellStart"/>
      <w:r w:rsidRPr="00C94C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inkluzívnej</w:t>
      </w:r>
      <w:proofErr w:type="spellEnd"/>
      <w:r w:rsidRPr="00C94C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kultúry triedy/skupiny.</w:t>
      </w:r>
    </w:p>
    <w:p w:rsidR="00C94CB1" w:rsidRDefault="00C94CB1" w:rsidP="008626B3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8626B3" w:rsidRDefault="008626B3" w:rsidP="008626B3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Opatrenia na zabezpečenie kvality</w:t>
      </w:r>
    </w:p>
    <w:p w:rsidR="008626B3" w:rsidRPr="00C8222D" w:rsidRDefault="008626B3" w:rsidP="008626B3">
      <w:pPr>
        <w:pStyle w:val="Odsekzoznamu"/>
        <w:numPr>
          <w:ilvl w:val="0"/>
          <w:numId w:val="1"/>
        </w:num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Personálne zabezpečenie programu</w:t>
      </w:r>
    </w:p>
    <w:p w:rsidR="008626B3" w:rsidRPr="00A07A47" w:rsidRDefault="008626B3" w:rsidP="008626B3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Garant programu:</w:t>
      </w:r>
    </w:p>
    <w:p w:rsidR="008626B3" w:rsidRPr="003D4F5A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F5A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Beáta Maciková, </w:t>
      </w:r>
      <w:r w:rsidRPr="003D4F5A">
        <w:rPr>
          <w:rFonts w:ascii="Times New Roman" w:hAnsi="Times New Roman" w:cs="Times New Roman"/>
          <w:sz w:val="24"/>
          <w:szCs w:val="24"/>
        </w:rPr>
        <w:t xml:space="preserve">riaditeľka </w:t>
      </w:r>
      <w:r>
        <w:rPr>
          <w:rFonts w:ascii="Times New Roman" w:hAnsi="Times New Roman" w:cs="Times New Roman"/>
          <w:sz w:val="24"/>
          <w:szCs w:val="24"/>
        </w:rPr>
        <w:t>základnej</w:t>
      </w:r>
      <w:r w:rsidRPr="003D4F5A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8626B3" w:rsidRPr="00A07A47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6B3" w:rsidRPr="00A07A47" w:rsidRDefault="008626B3" w:rsidP="008626B3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>Lektor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Pr="00A07A47">
        <w:rPr>
          <w:rFonts w:ascii="Times New Roman" w:hAnsi="Times New Roman" w:cs="Times New Roman"/>
          <w:b/>
          <w:sz w:val="24"/>
          <w:szCs w:val="24"/>
        </w:rPr>
        <w:t>:</w:t>
      </w:r>
    </w:p>
    <w:p w:rsidR="008626B3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 xml:space="preserve">PaedDr. </w:t>
      </w:r>
      <w:r w:rsidR="00ED6959"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 w:rsidR="00ED6959">
        <w:rPr>
          <w:rFonts w:ascii="Times New Roman" w:hAnsi="Times New Roman" w:cs="Times New Roman"/>
          <w:sz w:val="24"/>
          <w:szCs w:val="24"/>
        </w:rPr>
        <w:t>Šándorová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učiteľ profesijného rozvoja pre primárne vzdelávanie (1. stupeň ZŠ)</w:t>
      </w:r>
    </w:p>
    <w:p w:rsidR="008626B3" w:rsidRPr="00A07A47" w:rsidRDefault="008626B3" w:rsidP="008626B3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26B3" w:rsidRPr="00A07A47" w:rsidRDefault="008626B3" w:rsidP="008626B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07A47">
        <w:rPr>
          <w:rFonts w:ascii="Times New Roman" w:hAnsi="Times New Roman" w:cs="Times New Roman"/>
          <w:sz w:val="24"/>
          <w:szCs w:val="24"/>
        </w:rPr>
        <w:t>ektor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7A47">
        <w:rPr>
          <w:rFonts w:ascii="Times New Roman" w:hAnsi="Times New Roman" w:cs="Times New Roman"/>
          <w:sz w:val="24"/>
          <w:szCs w:val="24"/>
        </w:rPr>
        <w:t xml:space="preserve"> spĺňa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A07A47">
        <w:rPr>
          <w:rFonts w:ascii="Times New Roman" w:hAnsi="Times New Roman" w:cs="Times New Roman"/>
          <w:sz w:val="24"/>
          <w:szCs w:val="24"/>
        </w:rPr>
        <w:t xml:space="preserve"> kvalifikačné predpoklady v súlade s § 57 ods. 5 zákona č. 138/2019 Z. z. o pedagogických zamestnancoch a odborných zamestnancoch a o zmene a doplnení niektorých predpisov</w:t>
      </w:r>
    </w:p>
    <w:p w:rsidR="008626B3" w:rsidRPr="00A07A47" w:rsidRDefault="008626B3" w:rsidP="003B4AEB">
      <w:pPr>
        <w:tabs>
          <w:tab w:val="left" w:pos="6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EB" w:rsidRPr="00A07A47" w:rsidRDefault="003B4AEB" w:rsidP="003B4AEB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A07A47">
        <w:rPr>
          <w:rFonts w:ascii="Times New Roman" w:hAnsi="Times New Roman" w:cs="Times New Roman"/>
          <w:b/>
          <w:sz w:val="24"/>
          <w:szCs w:val="24"/>
        </w:rPr>
        <w:t xml:space="preserve">Spôsob ukončovania a požiadavky na ukončenie vzdelávania: </w:t>
      </w:r>
    </w:p>
    <w:p w:rsidR="003B4AEB" w:rsidRPr="00A07A47" w:rsidRDefault="003B4AEB" w:rsidP="003B4AEB">
      <w:pPr>
        <w:numPr>
          <w:ilvl w:val="0"/>
          <w:numId w:val="1"/>
        </w:numPr>
        <w:tabs>
          <w:tab w:val="left" w:pos="609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07A47">
        <w:rPr>
          <w:rFonts w:ascii="Times New Roman" w:hAnsi="Times New Roman" w:cs="Times New Roman"/>
          <w:sz w:val="24"/>
          <w:szCs w:val="24"/>
        </w:rPr>
        <w:t>absolvovanie 90% hodín z celkového rozsahu</w:t>
      </w:r>
    </w:p>
    <w:p w:rsidR="008626B3" w:rsidRDefault="008626B3" w:rsidP="008626B3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8626B3" w:rsidRPr="00A07A47" w:rsidRDefault="008626B3" w:rsidP="008626B3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Materiálne, t</w:t>
      </w:r>
      <w:r w:rsidRPr="00A07A47">
        <w:rPr>
          <w:rFonts w:ascii="Times New Roman" w:hAnsi="Times New Roman" w:cs="Times New Roman"/>
          <w:b/>
          <w:sz w:val="24"/>
          <w:szCs w:val="24"/>
        </w:rPr>
        <w:t>echnické a informačné zabezpečenie:</w:t>
      </w:r>
    </w:p>
    <w:p w:rsidR="008626B3" w:rsidRPr="00A07A47" w:rsidRDefault="008626B3" w:rsidP="008626B3">
      <w:pPr>
        <w:numPr>
          <w:ilvl w:val="0"/>
          <w:numId w:val="1"/>
        </w:numPr>
        <w:tabs>
          <w:tab w:val="left" w:pos="609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vybavenie: </w:t>
      </w:r>
      <w:r w:rsidRPr="00A07A47">
        <w:rPr>
          <w:rFonts w:ascii="Times New Roman" w:hAnsi="Times New Roman" w:cs="Times New Roman"/>
          <w:sz w:val="24"/>
          <w:szCs w:val="24"/>
        </w:rPr>
        <w:t>Notebook s pripojením na internet, dataprojektor</w:t>
      </w:r>
    </w:p>
    <w:p w:rsidR="008626B3" w:rsidRPr="00395AB7" w:rsidRDefault="008626B3" w:rsidP="00ED6959">
      <w:pPr>
        <w:tabs>
          <w:tab w:val="left" w:pos="6096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9700F" w:rsidRPr="009D352D" w:rsidRDefault="009D352D" w:rsidP="009D352D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tab/>
        <w:t xml:space="preserve">Mgr. </w:t>
      </w:r>
      <w:r w:rsidRPr="009D352D">
        <w:rPr>
          <w:rFonts w:ascii="Times New Roman" w:hAnsi="Times New Roman" w:cs="Times New Roman"/>
          <w:sz w:val="24"/>
          <w:szCs w:val="24"/>
        </w:rPr>
        <w:t>Beáta Maciková</w:t>
      </w:r>
    </w:p>
    <w:p w:rsidR="009D352D" w:rsidRPr="009D352D" w:rsidRDefault="009D352D" w:rsidP="009D352D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52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D352D">
        <w:rPr>
          <w:rFonts w:ascii="Times New Roman" w:hAnsi="Times New Roman" w:cs="Times New Roman"/>
          <w:sz w:val="24"/>
          <w:szCs w:val="24"/>
        </w:rPr>
        <w:t>iaditeľka školy</w:t>
      </w:r>
    </w:p>
    <w:sectPr w:rsidR="009D352D" w:rsidRPr="009D352D" w:rsidSect="003B4AE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DF6"/>
    <w:multiLevelType w:val="hybridMultilevel"/>
    <w:tmpl w:val="0BB2FBF8"/>
    <w:lvl w:ilvl="0" w:tplc="9AD46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7D"/>
    <w:rsid w:val="00037584"/>
    <w:rsid w:val="003B4AEB"/>
    <w:rsid w:val="00434A10"/>
    <w:rsid w:val="0059700F"/>
    <w:rsid w:val="008626B3"/>
    <w:rsid w:val="009D352D"/>
    <w:rsid w:val="009F45DD"/>
    <w:rsid w:val="00A963A0"/>
    <w:rsid w:val="00B1147D"/>
    <w:rsid w:val="00C94CB1"/>
    <w:rsid w:val="00E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339B-487F-43BA-9CAC-5EDBF6D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A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AEB"/>
    <w:pPr>
      <w:ind w:left="720"/>
      <w:contextualSpacing/>
    </w:pPr>
  </w:style>
  <w:style w:type="table" w:styleId="Mriekatabuky">
    <w:name w:val="Table Grid"/>
    <w:basedOn w:val="Normlnatabuka"/>
    <w:uiPriority w:val="39"/>
    <w:rsid w:val="003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4AEB"/>
  </w:style>
  <w:style w:type="character" w:styleId="Hypertextovprepojenie">
    <w:name w:val="Hyperlink"/>
    <w:rsid w:val="003B4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ZS@zskom6so.edu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KAŠŠAJOVÁ Lívia</dc:creator>
  <cp:keywords/>
  <dc:description/>
  <cp:lastModifiedBy>KAŠŠAJOVÁ Lívia</cp:lastModifiedBy>
  <cp:revision>5</cp:revision>
  <cp:lastPrinted>2022-04-05T13:11:00Z</cp:lastPrinted>
  <dcterms:created xsi:type="dcterms:W3CDTF">2022-04-05T07:18:00Z</dcterms:created>
  <dcterms:modified xsi:type="dcterms:W3CDTF">2022-06-15T11:11:00Z</dcterms:modified>
</cp:coreProperties>
</file>