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C4" w:rsidRDefault="0010612F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612F">
        <w:rPr>
          <w:rFonts w:ascii="Times New Roman" w:hAnsi="Times New Roman" w:cs="Times New Roman"/>
          <w:b/>
          <w:i/>
          <w:sz w:val="28"/>
          <w:szCs w:val="28"/>
        </w:rPr>
        <w:t>Oddział I „Misie”</w:t>
      </w:r>
    </w:p>
    <w:p w:rsidR="00D21592" w:rsidRPr="0010612F" w:rsidRDefault="00D21592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645848" cy="1973303"/>
            <wp:effectExtent l="19050" t="0" r="0" b="0"/>
            <wp:docPr id="1" name="Obraz 1" descr="Dzień Pluszowego Misia: Szablony na okna, witraże, ozdoby sali, maski,  napisy do wydruku za darmo. Scenarius… | Art activities for kids, Art  activities, Patter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Pluszowego Misia: Szablony na okna, witraże, ozdoby sali, maski,  napisy do wydruku za darmo. Scenarius… | Art activities for kids, Art  activities, Pattern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06" cy="197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12F" w:rsidRPr="0010612F" w:rsidRDefault="002D4458" w:rsidP="001061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Grudzień</w:t>
      </w:r>
      <w:r w:rsidR="00361A82">
        <w:rPr>
          <w:rFonts w:ascii="Times New Roman" w:hAnsi="Times New Roman" w:cs="Times New Roman"/>
          <w:b/>
          <w:sz w:val="24"/>
          <w:szCs w:val="24"/>
        </w:rPr>
        <w:t>- tydzień czwarty</w:t>
      </w:r>
      <w:r w:rsidR="008822CF">
        <w:rPr>
          <w:rFonts w:ascii="Times New Roman" w:hAnsi="Times New Roman" w:cs="Times New Roman"/>
          <w:b/>
          <w:sz w:val="24"/>
          <w:szCs w:val="24"/>
        </w:rPr>
        <w:t>.</w:t>
      </w:r>
    </w:p>
    <w:p w:rsidR="0010612F" w:rsidRPr="0010612F" w:rsidRDefault="00D21592" w:rsidP="001061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tygodnia: </w:t>
      </w:r>
      <w:r w:rsidR="00361A82">
        <w:rPr>
          <w:rFonts w:ascii="Times New Roman" w:hAnsi="Times New Roman" w:cs="Times New Roman"/>
          <w:b/>
          <w:sz w:val="24"/>
          <w:szCs w:val="24"/>
        </w:rPr>
        <w:t xml:space="preserve">Nowy Rok tuż </w:t>
      </w:r>
      <w:proofErr w:type="spellStart"/>
      <w:r w:rsidR="00361A82">
        <w:rPr>
          <w:rFonts w:ascii="Times New Roman" w:hAnsi="Times New Roman" w:cs="Times New Roman"/>
          <w:b/>
          <w:sz w:val="24"/>
          <w:szCs w:val="24"/>
        </w:rPr>
        <w:t>tuż</w:t>
      </w:r>
      <w:proofErr w:type="spellEnd"/>
      <w:r w:rsidR="008822CF">
        <w:rPr>
          <w:rFonts w:ascii="Times New Roman" w:hAnsi="Times New Roman" w:cs="Times New Roman"/>
          <w:b/>
          <w:sz w:val="24"/>
          <w:szCs w:val="24"/>
        </w:rPr>
        <w:t>.</w:t>
      </w:r>
    </w:p>
    <w:p w:rsidR="0010612F" w:rsidRDefault="0010612F" w:rsidP="001061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612F">
        <w:rPr>
          <w:rFonts w:ascii="Times New Roman" w:hAnsi="Times New Roman" w:cs="Times New Roman"/>
          <w:b/>
          <w:sz w:val="24"/>
          <w:szCs w:val="24"/>
        </w:rPr>
        <w:t xml:space="preserve">CELE OGÓLNE: </w:t>
      </w:r>
    </w:p>
    <w:p w:rsidR="00361A82" w:rsidRPr="00F56474" w:rsidRDefault="008B0129" w:rsidP="00361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474">
        <w:rPr>
          <w:rFonts w:ascii="Times New Roman" w:hAnsi="Times New Roman" w:cs="Times New Roman"/>
          <w:sz w:val="20"/>
          <w:szCs w:val="20"/>
        </w:rPr>
        <w:t>-</w:t>
      </w:r>
      <w:r w:rsidR="00361A82" w:rsidRPr="00F56474">
        <w:rPr>
          <w:rFonts w:ascii="Times New Roman" w:hAnsi="Times New Roman" w:cs="Times New Roman"/>
          <w:sz w:val="20"/>
          <w:szCs w:val="20"/>
        </w:rPr>
        <w:t>wiązanie zmian zachodzących w przyrodzie z aktualną porą roku; rozumienie</w:t>
      </w:r>
    </w:p>
    <w:p w:rsidR="00B27F00" w:rsidRPr="00F56474" w:rsidRDefault="00361A82" w:rsidP="00361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474">
        <w:rPr>
          <w:rFonts w:ascii="Times New Roman" w:hAnsi="Times New Roman" w:cs="Times New Roman"/>
          <w:sz w:val="20"/>
          <w:szCs w:val="20"/>
        </w:rPr>
        <w:t>konieczności zabezpieczania się przed mrozem;</w:t>
      </w:r>
    </w:p>
    <w:p w:rsidR="00361A82" w:rsidRPr="00F56474" w:rsidRDefault="00361A82" w:rsidP="00361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474">
        <w:rPr>
          <w:rFonts w:ascii="Times New Roman" w:hAnsi="Times New Roman" w:cs="Times New Roman"/>
          <w:sz w:val="20"/>
          <w:szCs w:val="20"/>
        </w:rPr>
        <w:t>-rozwijanie wyobraźni i pomysłowości; wyzwalanie ekspresji twórczej (plastycznej,</w:t>
      </w:r>
    </w:p>
    <w:p w:rsidR="00361A82" w:rsidRPr="00F56474" w:rsidRDefault="00361A82" w:rsidP="00361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474">
        <w:rPr>
          <w:rFonts w:ascii="Times New Roman" w:hAnsi="Times New Roman" w:cs="Times New Roman"/>
          <w:sz w:val="20"/>
          <w:szCs w:val="20"/>
        </w:rPr>
        <w:t>muzyczno-ruchowej); posługiwanie się nazwami kolorów podstawowych i pochodnych;</w:t>
      </w:r>
    </w:p>
    <w:p w:rsidR="00361A82" w:rsidRPr="00F56474" w:rsidRDefault="00361A82" w:rsidP="00361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474">
        <w:rPr>
          <w:rFonts w:ascii="Times New Roman" w:hAnsi="Times New Roman" w:cs="Times New Roman"/>
          <w:sz w:val="20"/>
          <w:szCs w:val="20"/>
        </w:rPr>
        <w:t>-doskonalenie umiejętności klasyfikowania ubrań na letnie i zimowe; rozumienie</w:t>
      </w:r>
    </w:p>
    <w:p w:rsidR="00361A82" w:rsidRPr="00F56474" w:rsidRDefault="00361A82" w:rsidP="00361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474">
        <w:rPr>
          <w:rFonts w:ascii="Times New Roman" w:hAnsi="Times New Roman" w:cs="Times New Roman"/>
          <w:sz w:val="20"/>
          <w:szCs w:val="20"/>
        </w:rPr>
        <w:t>potrzeby doboru ubrania do warunków atmosferycznych;</w:t>
      </w:r>
    </w:p>
    <w:p w:rsidR="00361A82" w:rsidRPr="00F56474" w:rsidRDefault="00361A82" w:rsidP="00361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474">
        <w:rPr>
          <w:rFonts w:ascii="Times New Roman" w:hAnsi="Times New Roman" w:cs="Times New Roman"/>
          <w:sz w:val="20"/>
          <w:szCs w:val="20"/>
        </w:rPr>
        <w:t>-budowanie wypowiedzi zrozumiałej dla otoczenia; kształtowanie myślenia</w:t>
      </w:r>
    </w:p>
    <w:p w:rsidR="00361A82" w:rsidRPr="00F56474" w:rsidRDefault="00361A82" w:rsidP="00361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474">
        <w:rPr>
          <w:rFonts w:ascii="Times New Roman" w:hAnsi="Times New Roman" w:cs="Times New Roman"/>
          <w:sz w:val="20"/>
          <w:szCs w:val="20"/>
        </w:rPr>
        <w:t>przyczynowo-skutkowego; degustacja przygotowanych jesienią przetworów;</w:t>
      </w:r>
    </w:p>
    <w:p w:rsidR="00361A82" w:rsidRPr="00F56474" w:rsidRDefault="00361A82" w:rsidP="00361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474">
        <w:rPr>
          <w:rFonts w:ascii="Times New Roman" w:hAnsi="Times New Roman" w:cs="Times New Roman"/>
          <w:sz w:val="20"/>
          <w:szCs w:val="20"/>
        </w:rPr>
        <w:t>-kształtowanie poczucia rytmu, wyobraźni muzycznej i ekspresji ruchowej</w:t>
      </w:r>
    </w:p>
    <w:p w:rsidR="00361A82" w:rsidRPr="00F56474" w:rsidRDefault="00361A82" w:rsidP="00361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6474">
        <w:rPr>
          <w:rFonts w:ascii="Times New Roman" w:hAnsi="Times New Roman" w:cs="Times New Roman"/>
          <w:sz w:val="20"/>
          <w:szCs w:val="20"/>
        </w:rPr>
        <w:t>dzieci; kształtowanie umiejętności dostrzegania regularności i następstw pór roku.</w:t>
      </w:r>
    </w:p>
    <w:p w:rsidR="00511375" w:rsidRDefault="00511375" w:rsidP="00905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5B528E" w:rsidRPr="00B27F00" w:rsidRDefault="005B528E" w:rsidP="005B528E">
      <w:pPr>
        <w:autoSpaceDE w:val="0"/>
        <w:autoSpaceDN w:val="0"/>
        <w:adjustRightInd w:val="0"/>
        <w:spacing w:after="0" w:line="240" w:lineRule="auto"/>
        <w:rPr>
          <w:rFonts w:ascii="AgendaPl-SemiboldItalic" w:hAnsi="AgendaPl-SemiboldItalic" w:cs="AgendaPl-SemiboldItalic"/>
          <w:b/>
          <w:i/>
          <w:iCs/>
          <w:sz w:val="20"/>
          <w:szCs w:val="20"/>
        </w:rPr>
      </w:pPr>
    </w:p>
    <w:p w:rsidR="00361A82" w:rsidRPr="00361A82" w:rsidRDefault="00361A82" w:rsidP="0036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61A82">
        <w:rPr>
          <w:rFonts w:ascii="Times New Roman" w:hAnsi="Times New Roman" w:cs="Times New Roman"/>
          <w:b/>
          <w:i/>
          <w:iCs/>
          <w:sz w:val="24"/>
          <w:szCs w:val="24"/>
        </w:rPr>
        <w:t>„Ola się ubiera”</w:t>
      </w:r>
    </w:p>
    <w:p w:rsidR="00361A82" w:rsidRPr="00361A82" w:rsidRDefault="00361A82" w:rsidP="0036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A82">
        <w:rPr>
          <w:rFonts w:ascii="Times New Roman" w:hAnsi="Times New Roman" w:cs="Times New Roman"/>
          <w:b/>
          <w:sz w:val="24"/>
          <w:szCs w:val="24"/>
        </w:rPr>
        <w:t xml:space="preserve">Patrycja </w:t>
      </w:r>
      <w:proofErr w:type="spellStart"/>
      <w:r w:rsidRPr="00361A82">
        <w:rPr>
          <w:rFonts w:ascii="Times New Roman" w:hAnsi="Times New Roman" w:cs="Times New Roman"/>
          <w:b/>
          <w:sz w:val="24"/>
          <w:szCs w:val="24"/>
        </w:rPr>
        <w:t>Siewiera-Kozłowska</w:t>
      </w:r>
      <w:proofErr w:type="spellEnd"/>
    </w:p>
    <w:p w:rsidR="00361A82" w:rsidRPr="00361A82" w:rsidRDefault="00361A82" w:rsidP="0036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A82" w:rsidRPr="00361A82" w:rsidRDefault="00361A82" w:rsidP="0036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A82">
        <w:rPr>
          <w:rFonts w:ascii="Times New Roman" w:hAnsi="Times New Roman" w:cs="Times New Roman"/>
          <w:sz w:val="24"/>
          <w:szCs w:val="24"/>
        </w:rPr>
        <w:t>Najpierw buty włożę sama – tak mnie nauczyła mama.</w:t>
      </w:r>
    </w:p>
    <w:p w:rsidR="00361A82" w:rsidRPr="00361A82" w:rsidRDefault="00361A82" w:rsidP="0036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A82">
        <w:rPr>
          <w:rFonts w:ascii="Times New Roman" w:hAnsi="Times New Roman" w:cs="Times New Roman"/>
          <w:sz w:val="24"/>
          <w:szCs w:val="24"/>
        </w:rPr>
        <w:t>Bucik jeden, za nim drugi – każda nóżka ciepło lubi.</w:t>
      </w:r>
    </w:p>
    <w:p w:rsidR="00361A82" w:rsidRPr="00361A82" w:rsidRDefault="00361A82" w:rsidP="0036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A82">
        <w:rPr>
          <w:rFonts w:ascii="Times New Roman" w:hAnsi="Times New Roman" w:cs="Times New Roman"/>
          <w:sz w:val="24"/>
          <w:szCs w:val="24"/>
        </w:rPr>
        <w:t>Gdy buciki są na nóżkach – wnet zatupię jak kaczuszka.</w:t>
      </w:r>
    </w:p>
    <w:p w:rsidR="00361A82" w:rsidRPr="00361A82" w:rsidRDefault="00361A82" w:rsidP="0036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A82">
        <w:rPr>
          <w:rFonts w:ascii="Times New Roman" w:hAnsi="Times New Roman" w:cs="Times New Roman"/>
          <w:sz w:val="24"/>
          <w:szCs w:val="24"/>
        </w:rPr>
        <w:t>Kurtkę wkładam – raz, dwa, trzy – żeby było ciepło mi!</w:t>
      </w:r>
    </w:p>
    <w:p w:rsidR="00361A82" w:rsidRPr="00361A82" w:rsidRDefault="00361A82" w:rsidP="0036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A82">
        <w:rPr>
          <w:rFonts w:ascii="Times New Roman" w:hAnsi="Times New Roman" w:cs="Times New Roman"/>
          <w:sz w:val="24"/>
          <w:szCs w:val="24"/>
        </w:rPr>
        <w:t>Teraz szyja moja mała będzie w szal się zawijała.</w:t>
      </w:r>
    </w:p>
    <w:p w:rsidR="00361A82" w:rsidRPr="00361A82" w:rsidRDefault="00361A82" w:rsidP="0036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A82">
        <w:rPr>
          <w:rFonts w:ascii="Times New Roman" w:hAnsi="Times New Roman" w:cs="Times New Roman"/>
          <w:sz w:val="24"/>
          <w:szCs w:val="24"/>
        </w:rPr>
        <w:t>Szyja lubi mieć ciepełko, a ja zdrowe mam gardełko!</w:t>
      </w:r>
    </w:p>
    <w:p w:rsidR="00361A82" w:rsidRPr="00361A82" w:rsidRDefault="00361A82" w:rsidP="0036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A82">
        <w:rPr>
          <w:rFonts w:ascii="Times New Roman" w:hAnsi="Times New Roman" w:cs="Times New Roman"/>
          <w:sz w:val="24"/>
          <w:szCs w:val="24"/>
        </w:rPr>
        <w:t>Jeszcze czapka – hyc na głowę, rękawiczki – i gotowe!</w:t>
      </w:r>
    </w:p>
    <w:p w:rsidR="00A86361" w:rsidRPr="00361A82" w:rsidRDefault="00361A82" w:rsidP="0036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A82">
        <w:rPr>
          <w:rFonts w:ascii="Times New Roman" w:hAnsi="Times New Roman" w:cs="Times New Roman"/>
          <w:sz w:val="24"/>
          <w:szCs w:val="24"/>
        </w:rPr>
        <w:t>Taki zuch przed wami stoi, który mrozu się nie boi!</w:t>
      </w:r>
    </w:p>
    <w:sectPr w:rsidR="00A86361" w:rsidRPr="00361A82" w:rsidSect="0012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Semibol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612F"/>
    <w:rsid w:val="00004821"/>
    <w:rsid w:val="000C3B00"/>
    <w:rsid w:val="00100BE6"/>
    <w:rsid w:val="0010612F"/>
    <w:rsid w:val="001248C4"/>
    <w:rsid w:val="00260DD0"/>
    <w:rsid w:val="00263C94"/>
    <w:rsid w:val="002D4458"/>
    <w:rsid w:val="00361A82"/>
    <w:rsid w:val="00397C74"/>
    <w:rsid w:val="003D05A5"/>
    <w:rsid w:val="00410F10"/>
    <w:rsid w:val="0044197D"/>
    <w:rsid w:val="00511375"/>
    <w:rsid w:val="005A0111"/>
    <w:rsid w:val="005B528E"/>
    <w:rsid w:val="00693F6A"/>
    <w:rsid w:val="006E076C"/>
    <w:rsid w:val="0083102B"/>
    <w:rsid w:val="008542B1"/>
    <w:rsid w:val="008822CF"/>
    <w:rsid w:val="008B0129"/>
    <w:rsid w:val="00905758"/>
    <w:rsid w:val="00A86361"/>
    <w:rsid w:val="00AC4746"/>
    <w:rsid w:val="00B27F00"/>
    <w:rsid w:val="00B9649F"/>
    <w:rsid w:val="00BC1D8E"/>
    <w:rsid w:val="00CE3595"/>
    <w:rsid w:val="00D21592"/>
    <w:rsid w:val="00D55377"/>
    <w:rsid w:val="00D6240A"/>
    <w:rsid w:val="00E15F6E"/>
    <w:rsid w:val="00E96193"/>
    <w:rsid w:val="00EB6085"/>
    <w:rsid w:val="00EF278E"/>
    <w:rsid w:val="00F56474"/>
    <w:rsid w:val="00F9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3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2020-10-09T12:29:00Z</dcterms:created>
  <dcterms:modified xsi:type="dcterms:W3CDTF">2020-12-18T09:08:00Z</dcterms:modified>
</cp:coreProperties>
</file>