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6E7" w:rsidRDefault="00C3258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DEKLARACJA DOSTĘPNOŚCI</w:t>
      </w:r>
    </w:p>
    <w:p w:rsidR="00E746E7" w:rsidRDefault="00E746E7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E746E7" w:rsidRDefault="00C32584" w:rsidP="00087F9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INFORMACJA O DOSTĘPNOŚCI ARCHITEKTONICZNEJ BUDYNKU</w:t>
      </w:r>
      <w:r w:rsidR="00087F9A" w:rsidRPr="00087F9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087F9A">
        <w:rPr>
          <w:rFonts w:ascii="Times New Roman" w:hAnsi="Times New Roman" w:cs="Times New Roman"/>
          <w:b/>
          <w:bCs/>
          <w:sz w:val="24"/>
          <w:szCs w:val="24"/>
          <w:lang w:val="pl-PL"/>
        </w:rPr>
        <w:t>SZKOŁY PODSTAWOWEJ NR 2 IM. JÓZEFA PUKOWCA                            W ZESPOLE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SZKO</w:t>
      </w:r>
      <w:r w:rsidR="00087F9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LNO-PRZEDSZKOLNYM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W PAWŁOWICACH</w:t>
      </w:r>
    </w:p>
    <w:p w:rsidR="00E746E7" w:rsidRDefault="00E746E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E746E7" w:rsidRDefault="00C32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Adres:</w:t>
      </w:r>
      <w:r w:rsidR="00603DB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Szkoła Pods</w:t>
      </w:r>
      <w:r w:rsidR="00603DB6">
        <w:rPr>
          <w:rFonts w:ascii="Times New Roman" w:hAnsi="Times New Roman" w:cs="Times New Roman"/>
          <w:sz w:val="24"/>
          <w:szCs w:val="24"/>
          <w:lang w:val="pl-PL"/>
        </w:rPr>
        <w:t xml:space="preserve">tawowa nr 2 im. Józefa Pukowca w Zespole Szkolno-Przedszkolnym w Pawłowicach ul. </w:t>
      </w:r>
      <w:r>
        <w:rPr>
          <w:rFonts w:ascii="Times New Roman" w:hAnsi="Times New Roman" w:cs="Times New Roman"/>
          <w:sz w:val="24"/>
          <w:szCs w:val="24"/>
          <w:lang w:val="pl-PL"/>
        </w:rPr>
        <w:t>Pukowca 4, 43-251 Pawłowice.</w:t>
      </w:r>
    </w:p>
    <w:p w:rsidR="00E746E7" w:rsidRDefault="00E746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746E7" w:rsidRDefault="00C325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Dojazd do budynku.</w:t>
      </w:r>
    </w:p>
    <w:p w:rsidR="00E746E7" w:rsidRDefault="00C32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Budynek, w zależności od wybranej drogi znajduje się w odległościach od 1300 do 1600 metrów od Dworca Autobusowego (centrum przesiadkowego) przy ulicy Zjednoczenia. Jednocześnie w odległości ok. 100 metrów od wejścia do budynku SP2 znajduje się przystan</w:t>
      </w:r>
      <w:r w:rsidR="00087F9A">
        <w:rPr>
          <w:rFonts w:ascii="Times New Roman" w:hAnsi="Times New Roman" w:cs="Times New Roman"/>
          <w:sz w:val="24"/>
          <w:szCs w:val="24"/>
          <w:lang w:val="pl-PL"/>
        </w:rPr>
        <w:t xml:space="preserve">ek autobusowy przy ulicy </w:t>
      </w:r>
      <w:r>
        <w:rPr>
          <w:rFonts w:ascii="Times New Roman" w:hAnsi="Times New Roman" w:cs="Times New Roman"/>
          <w:sz w:val="24"/>
          <w:szCs w:val="24"/>
          <w:lang w:val="pl-PL"/>
        </w:rPr>
        <w:t>Pukowca.</w:t>
      </w:r>
    </w:p>
    <w:p w:rsidR="00E746E7" w:rsidRDefault="00E746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746E7" w:rsidRDefault="00C32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114300" distR="114300">
            <wp:extent cx="5266690" cy="3113405"/>
            <wp:effectExtent l="0" t="0" r="10160" b="10795"/>
            <wp:docPr id="1" name="Obraz 1" descr="Droga dojścia od dwo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roga dojścia od dworc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11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6E7" w:rsidRDefault="00E746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87F9A" w:rsidRDefault="00087F9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87F9A" w:rsidRDefault="00087F9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E746E7" w:rsidRDefault="00C325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Dostępność wejścia do budynku.</w:t>
      </w:r>
    </w:p>
    <w:p w:rsidR="00E746E7" w:rsidRDefault="00C32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Budynek SP2 składa się z czterech segmentów (2 dwukondygnacyjne, 1 trójkondygnacyjny, 1 czterokondygnacyjny - łącznie z kondygnacją podziemną), wraz z dwoma łącznikami (1 kondygnacja) oraz dziedzińcem wewnętrznym (patio), z wyłączeniem części parteru w dwóch segmentach. Każdy segment posiada wyjścia ewakuacyjne na poziomie parteru. Główne wejście do budynku wraz z portiernią, znaj</w:t>
      </w:r>
      <w:r w:rsidR="00087F9A">
        <w:rPr>
          <w:rFonts w:ascii="Times New Roman" w:hAnsi="Times New Roman" w:cs="Times New Roman"/>
          <w:sz w:val="24"/>
          <w:szCs w:val="24"/>
          <w:lang w:val="pl-PL"/>
        </w:rPr>
        <w:t xml:space="preserve">duje się od strony ulicy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Pukowca. Wejście główne jest dostępne za pomocą schodów i podjazdu dla osób z niepełnosprawnością ruchową. Budynek nie dysponuje windą, podnośnikiem ani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schodołaz</w:t>
      </w:r>
      <w:r w:rsidR="00087F9A">
        <w:rPr>
          <w:rFonts w:ascii="Times New Roman" w:hAnsi="Times New Roman" w:cs="Times New Roman"/>
          <w:sz w:val="24"/>
          <w:szCs w:val="24"/>
          <w:lang w:val="pl-PL"/>
        </w:rPr>
        <w:t>ami</w:t>
      </w:r>
      <w:proofErr w:type="spellEnd"/>
      <w:r w:rsidR="00087F9A">
        <w:rPr>
          <w:rFonts w:ascii="Times New Roman" w:hAnsi="Times New Roman" w:cs="Times New Roman"/>
          <w:sz w:val="24"/>
          <w:szCs w:val="24"/>
          <w:lang w:val="pl-PL"/>
        </w:rPr>
        <w:t>. Sekretariat wraz z gabinetem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Dyrektora znajduje się w kondygnacji parterowej w najbliższym sąs</w:t>
      </w:r>
      <w:r w:rsidR="00087F9A">
        <w:rPr>
          <w:rFonts w:ascii="Times New Roman" w:hAnsi="Times New Roman" w:cs="Times New Roman"/>
          <w:sz w:val="24"/>
          <w:szCs w:val="24"/>
          <w:lang w:val="pl-PL"/>
        </w:rPr>
        <w:t>iedztwie głównego wejścia.</w:t>
      </w:r>
    </w:p>
    <w:p w:rsidR="00E746E7" w:rsidRDefault="00E746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746E7" w:rsidRDefault="00C325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Dostępność parkingu.</w:t>
      </w:r>
    </w:p>
    <w:p w:rsidR="00E746E7" w:rsidRDefault="00C32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Parkin</w:t>
      </w:r>
      <w:r w:rsidR="00087F9A">
        <w:rPr>
          <w:rFonts w:ascii="Times New Roman" w:hAnsi="Times New Roman" w:cs="Times New Roman"/>
          <w:sz w:val="24"/>
          <w:szCs w:val="24"/>
          <w:lang w:val="pl-PL"/>
        </w:rPr>
        <w:t xml:space="preserve">g znajduje się przy ulicy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Pukowca, w odległości około 15 metrów od głównego wejścia, równolegle do budynku SP2, poza terenem należącym do ZSP Pawłowice. Parking posiada jedno miejsce oznaczone dla osób z niepełnosprawnością ruchową </w:t>
      </w:r>
      <w:r w:rsidR="00087F9A">
        <w:rPr>
          <w:rFonts w:ascii="Times New Roman" w:hAnsi="Times New Roman" w:cs="Times New Roman"/>
          <w:sz w:val="24"/>
          <w:szCs w:val="24"/>
          <w:lang w:val="pl-PL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 odległości około 20 metrów od wejścia do budynku SP2. Na terenie ZSP Pawłowice, wzdłuż północnej i części wschodniej elewacji budynku SP2 znajduje się także parking wewnętrzny, bez wyznaczonego miejsca dla osób                               </w:t>
      </w:r>
      <w:r w:rsidR="00257DEA">
        <w:rPr>
          <w:rFonts w:ascii="Times New Roman" w:hAnsi="Times New Roman" w:cs="Times New Roman"/>
          <w:sz w:val="24"/>
          <w:szCs w:val="24"/>
          <w:lang w:val="pl-PL"/>
        </w:rPr>
        <w:t xml:space="preserve"> z niepełnosprawnością ruchową. </w:t>
      </w:r>
      <w:r>
        <w:rPr>
          <w:rFonts w:ascii="Times New Roman" w:hAnsi="Times New Roman" w:cs="Times New Roman"/>
          <w:sz w:val="24"/>
          <w:szCs w:val="24"/>
          <w:lang w:val="pl-PL"/>
        </w:rPr>
        <w:t>Chodnik prowadzący z głównego wejścia budynku SP2 posiada obniżone krawężniki w miejscu łączenia z parkingiem wewnętrznym.</w:t>
      </w:r>
    </w:p>
    <w:p w:rsidR="00E746E7" w:rsidRDefault="00E746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746E7" w:rsidRDefault="00C32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lastRenderedPageBreak/>
        <w:drawing>
          <wp:inline distT="0" distB="0" distL="114300" distR="114300">
            <wp:extent cx="4942205" cy="4531360"/>
            <wp:effectExtent l="0" t="0" r="10795" b="2540"/>
            <wp:docPr id="3" name="Obraz 3" descr="Par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Parki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2205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6E7" w:rsidRDefault="00E746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746E7" w:rsidRDefault="00C325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Dostępność toalety.</w:t>
      </w:r>
    </w:p>
    <w:p w:rsidR="00E746E7" w:rsidRDefault="00C32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Budynek SP2 nie posiada toalety przystosowanej dla osób z niepełnosprawnością ruchową.</w:t>
      </w:r>
    </w:p>
    <w:p w:rsidR="00E746E7" w:rsidRDefault="00E746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746E7" w:rsidRDefault="00C32584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Pracownicy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udzielający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pomocy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przy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wejściu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do </w:t>
      </w: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budynku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.</w:t>
      </w:r>
    </w:p>
    <w:p w:rsidR="00E746E7" w:rsidRDefault="00C32584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Budynek nie posiada bariery architektonicznej uniemożliwiającej osobie z niepełnosprawnością ruchową wejście do budynku. W sytuacji potrzeby pomocy przy otwarciu drzwi, a także innych czynności wynikających z rodzaju niepełnosprawności, wsparcia podejmuje się pracownik portierni SP2.</w:t>
      </w:r>
    </w:p>
    <w:p w:rsidR="00E746E7" w:rsidRDefault="00E746E7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:rsidR="00C32584" w:rsidRDefault="00C32584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:rsidR="00E746E7" w:rsidRDefault="00C32584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lastRenderedPageBreak/>
        <w:t>Utrudnienia.</w:t>
      </w:r>
    </w:p>
    <w:p w:rsidR="00E746E7" w:rsidRDefault="00C32584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Budynek SP2 nie posiada oznaczeń w języku Braille’a, powiększonym druku czy kontrastowych dla osób niedowidzących. Nie posiada też systemu dźwiękowego naprowadzania osób niewidomych.</w:t>
      </w:r>
    </w:p>
    <w:p w:rsidR="00E746E7" w:rsidRDefault="00C32584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Obsługa osób z niepełnosprawnością.</w:t>
      </w:r>
    </w:p>
    <w:p w:rsidR="00E746E7" w:rsidRDefault="00C32584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Osoby z niepełnosprawnością ruchową oraz niedowidzące i niewidome są obsługiwane na kondygnacji parterowej.</w:t>
      </w:r>
    </w:p>
    <w:p w:rsidR="00257DEA" w:rsidRDefault="00C32584" w:rsidP="00257DEA">
      <w:pPr>
        <w:pStyle w:val="Default"/>
        <w:spacing w:line="360" w:lineRule="auto"/>
        <w:jc w:val="both"/>
        <w:rPr>
          <w:rFonts w:eastAsia="SimSun"/>
        </w:rPr>
      </w:pPr>
      <w:r>
        <w:rPr>
          <w:rFonts w:eastAsia="SimSun"/>
        </w:rPr>
        <w:t xml:space="preserve">Osoby niedosłyszące lub mające inne utrudnienia w komunikacji, mają możliwość uzyskania wsparcia i przeprowadzenia rozmowy za pośrednictwem komunikatora tekstowego w szkolnym komputerze przenośnym. </w:t>
      </w:r>
    </w:p>
    <w:p w:rsidR="00C32584" w:rsidRPr="00257DEA" w:rsidRDefault="00257DEA" w:rsidP="00257DEA">
      <w:pPr>
        <w:pStyle w:val="Default"/>
        <w:spacing w:line="360" w:lineRule="auto"/>
        <w:jc w:val="both"/>
        <w:rPr>
          <w:color w:val="auto"/>
        </w:rPr>
      </w:pPr>
      <w:r>
        <w:t xml:space="preserve">W budynku znajduje się </w:t>
      </w:r>
      <w:r>
        <w:rPr>
          <w:color w:val="auto"/>
        </w:rPr>
        <w:t>rozkład pomieszczeń</w:t>
      </w:r>
      <w:r>
        <w:t>. Osoba niepełnosprawna może wejść</w:t>
      </w:r>
      <w:r w:rsidR="00603DB6">
        <w:t xml:space="preserve">                    </w:t>
      </w:r>
      <w:r>
        <w:t xml:space="preserve"> na teren placówki z psem asystującym. </w:t>
      </w:r>
    </w:p>
    <w:p w:rsidR="00257DEA" w:rsidRPr="00257DEA" w:rsidRDefault="00257DEA" w:rsidP="00257DEA">
      <w:pPr>
        <w:pStyle w:val="Default"/>
        <w:spacing w:line="276" w:lineRule="auto"/>
        <w:jc w:val="both"/>
      </w:pPr>
    </w:p>
    <w:p w:rsidR="00C32584" w:rsidRDefault="00C32584" w:rsidP="00C32584">
      <w:pPr>
        <w:pStyle w:val="NormalnyWeb"/>
        <w:spacing w:before="0" w:beforeAutospacing="0" w:after="0" w:afterAutospacing="0" w:line="360" w:lineRule="auto"/>
        <w:rPr>
          <w:b/>
          <w:bCs/>
        </w:rPr>
      </w:pPr>
      <w:r w:rsidRPr="0089575D">
        <w:rPr>
          <w:b/>
          <w:bCs/>
        </w:rPr>
        <w:t>Obsługa osób słabosłyszących</w:t>
      </w:r>
      <w:r>
        <w:rPr>
          <w:b/>
          <w:bCs/>
        </w:rPr>
        <w:t>/niesłyszących</w:t>
      </w:r>
    </w:p>
    <w:p w:rsidR="00C32584" w:rsidRPr="0089575D" w:rsidRDefault="00C32584" w:rsidP="00C32584">
      <w:pPr>
        <w:pStyle w:val="NormalnyWeb"/>
        <w:spacing w:before="0" w:beforeAutospacing="0" w:after="0" w:afterAutospacing="0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C32584" w:rsidRPr="008A6E96" w:rsidRDefault="00C32584" w:rsidP="00C32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E96">
        <w:rPr>
          <w:rFonts w:ascii="Times New Roman" w:hAnsi="Times New Roman" w:cs="Times New Roman"/>
          <w:sz w:val="24"/>
          <w:szCs w:val="24"/>
        </w:rPr>
        <w:t>Istnieje</w:t>
      </w:r>
      <w:proofErr w:type="spellEnd"/>
      <w:r w:rsidRPr="008A6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96">
        <w:rPr>
          <w:rFonts w:ascii="Times New Roman" w:hAnsi="Times New Roman" w:cs="Times New Roman"/>
          <w:sz w:val="24"/>
          <w:szCs w:val="24"/>
        </w:rPr>
        <w:t>możliwość</w:t>
      </w:r>
      <w:proofErr w:type="spellEnd"/>
      <w:r w:rsidRPr="008A6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96">
        <w:rPr>
          <w:rFonts w:ascii="Times New Roman" w:hAnsi="Times New Roman" w:cs="Times New Roman"/>
          <w:sz w:val="24"/>
          <w:szCs w:val="24"/>
        </w:rPr>
        <w:t>obsługi</w:t>
      </w:r>
      <w:proofErr w:type="spellEnd"/>
      <w:r w:rsidRPr="008A6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96">
        <w:rPr>
          <w:rFonts w:ascii="Times New Roman" w:hAnsi="Times New Roman" w:cs="Times New Roman"/>
          <w:sz w:val="24"/>
          <w:szCs w:val="24"/>
        </w:rPr>
        <w:t>osób</w:t>
      </w:r>
      <w:proofErr w:type="spellEnd"/>
      <w:r w:rsidRPr="008A6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96">
        <w:rPr>
          <w:rFonts w:ascii="Times New Roman" w:hAnsi="Times New Roman" w:cs="Times New Roman"/>
          <w:sz w:val="24"/>
          <w:szCs w:val="24"/>
        </w:rPr>
        <w:t>słabosłyszących</w:t>
      </w:r>
      <w:proofErr w:type="spellEnd"/>
      <w:r w:rsidRPr="008A6E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6E96">
        <w:rPr>
          <w:rFonts w:ascii="Times New Roman" w:hAnsi="Times New Roman" w:cs="Times New Roman"/>
          <w:sz w:val="24"/>
          <w:szCs w:val="24"/>
        </w:rPr>
        <w:t>niesłyszących</w:t>
      </w:r>
      <w:proofErr w:type="spellEnd"/>
      <w:r w:rsidRPr="008A6E96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8A6E96">
        <w:rPr>
          <w:rFonts w:ascii="Times New Roman" w:hAnsi="Times New Roman" w:cs="Times New Roman"/>
          <w:sz w:val="24"/>
          <w:szCs w:val="24"/>
        </w:rPr>
        <w:t>języku</w:t>
      </w:r>
      <w:proofErr w:type="spellEnd"/>
      <w:r w:rsidRPr="008A6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96">
        <w:rPr>
          <w:rFonts w:ascii="Times New Roman" w:hAnsi="Times New Roman" w:cs="Times New Roman"/>
          <w:sz w:val="24"/>
          <w:szCs w:val="24"/>
        </w:rPr>
        <w:t>migowym</w:t>
      </w:r>
      <w:proofErr w:type="spellEnd"/>
      <w:r w:rsidRPr="008A6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wniosek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 co </w:t>
      </w:r>
      <w:proofErr w:type="spellStart"/>
      <w:r>
        <w:rPr>
          <w:rFonts w:ascii="Times New Roman" w:hAnsi="Times New Roman" w:cs="Times New Roman"/>
          <w:sz w:val="24"/>
          <w:szCs w:val="24"/>
        </w:rPr>
        <w:t>najmniej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trzydniowym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robocze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wyprzedzeniem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="00257DE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wyłączeniem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sytuacji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nagłych</w:t>
      </w:r>
      <w:proofErr w:type="spellEnd"/>
      <w:r w:rsidRPr="008A6E96">
        <w:rPr>
          <w:rFonts w:ascii="Times New Roman" w:hAnsi="Times New Roman" w:cs="Times New Roman"/>
          <w:sz w:val="24"/>
          <w:szCs w:val="24"/>
        </w:rPr>
        <w:t>.</w:t>
      </w:r>
    </w:p>
    <w:p w:rsidR="00C32584" w:rsidRPr="00C32584" w:rsidRDefault="00C32584" w:rsidP="00C32584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8A6E96">
        <w:rPr>
          <w:rFonts w:ascii="Times New Roman" w:hAnsi="Times New Roman" w:cs="Times New Roman"/>
          <w:sz w:val="24"/>
          <w:szCs w:val="24"/>
        </w:rPr>
        <w:t>Można</w:t>
      </w:r>
      <w:proofErr w:type="spellEnd"/>
      <w:r w:rsidRPr="008A6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96">
        <w:rPr>
          <w:rFonts w:ascii="Times New Roman" w:hAnsi="Times New Roman" w:cs="Times New Roman"/>
          <w:sz w:val="24"/>
          <w:szCs w:val="24"/>
        </w:rPr>
        <w:t>wybrać</w:t>
      </w:r>
      <w:proofErr w:type="spellEnd"/>
      <w:r w:rsidRPr="008A6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96">
        <w:rPr>
          <w:rFonts w:ascii="Times New Roman" w:hAnsi="Times New Roman" w:cs="Times New Roman"/>
          <w:sz w:val="24"/>
          <w:szCs w:val="24"/>
        </w:rPr>
        <w:t>jedną</w:t>
      </w:r>
      <w:proofErr w:type="spellEnd"/>
      <w:r w:rsidRPr="008A6E96">
        <w:rPr>
          <w:rFonts w:ascii="Times New Roman" w:hAnsi="Times New Roman" w:cs="Times New Roman"/>
          <w:sz w:val="24"/>
          <w:szCs w:val="24"/>
        </w:rPr>
        <w:t xml:space="preserve"> z form </w:t>
      </w:r>
      <w:proofErr w:type="spellStart"/>
      <w:r w:rsidRPr="008A6E96">
        <w:rPr>
          <w:rFonts w:ascii="Times New Roman" w:hAnsi="Times New Roman" w:cs="Times New Roman"/>
          <w:sz w:val="24"/>
          <w:szCs w:val="24"/>
        </w:rPr>
        <w:t>kontaktu</w:t>
      </w:r>
      <w:proofErr w:type="spellEnd"/>
      <w:r w:rsidRPr="008A6E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700CDC">
        <w:rPr>
          <w:rFonts w:ascii="Times New Roman" w:hAnsi="Times New Roman" w:cs="Times New Roman"/>
          <w:sz w:val="24"/>
          <w:szCs w:val="24"/>
        </w:rPr>
        <w:t>elefonicznie</w:t>
      </w:r>
      <w:proofErr w:type="spellEnd"/>
      <w:r w:rsidRPr="00700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CD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00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CDC">
        <w:rPr>
          <w:rFonts w:ascii="Times New Roman" w:hAnsi="Times New Roman" w:cs="Times New Roman"/>
          <w:sz w:val="24"/>
          <w:szCs w:val="24"/>
        </w:rPr>
        <w:t>pośrednictwem</w:t>
      </w:r>
      <w:proofErr w:type="spellEnd"/>
      <w:r w:rsidRPr="00700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CDC">
        <w:rPr>
          <w:rFonts w:ascii="Times New Roman" w:hAnsi="Times New Roman" w:cs="Times New Roman"/>
          <w:sz w:val="24"/>
          <w:szCs w:val="24"/>
        </w:rPr>
        <w:t>osoby</w:t>
      </w:r>
      <w:proofErr w:type="spellEnd"/>
      <w:r w:rsidRPr="00700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CDC"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zeciej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sprawnej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komunikacyjnie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CDC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700CDC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700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CDC">
        <w:rPr>
          <w:rFonts w:ascii="Times New Roman" w:hAnsi="Times New Roman" w:cs="Times New Roman"/>
          <w:sz w:val="24"/>
          <w:szCs w:val="24"/>
        </w:rPr>
        <w:t>telefonu</w:t>
      </w:r>
      <w:proofErr w:type="spellEnd"/>
      <w:r w:rsidRPr="00700CD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(32) 4721 952</w:t>
      </w:r>
      <w:r w:rsidRPr="00C32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4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C32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824">
        <w:rPr>
          <w:rFonts w:ascii="Times New Roman" w:hAnsi="Times New Roman" w:cs="Times New Roman"/>
          <w:sz w:val="24"/>
          <w:szCs w:val="24"/>
        </w:rPr>
        <w:t>poprzez</w:t>
      </w:r>
      <w:proofErr w:type="spellEnd"/>
      <w:r w:rsidRPr="00F35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824">
        <w:rPr>
          <w:rFonts w:ascii="Times New Roman" w:hAnsi="Times New Roman" w:cs="Times New Roman"/>
          <w:sz w:val="24"/>
          <w:szCs w:val="24"/>
        </w:rPr>
        <w:t>przesłanie</w:t>
      </w:r>
      <w:proofErr w:type="spellEnd"/>
      <w:r w:rsidRPr="00F35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wniosku</w:t>
      </w:r>
      <w:proofErr w:type="spellEnd"/>
      <w:r w:rsidRPr="00F35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82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35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824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F35824">
        <w:rPr>
          <w:rFonts w:ascii="Times New Roman" w:hAnsi="Times New Roman" w:cs="Times New Roman"/>
          <w:sz w:val="24"/>
          <w:szCs w:val="24"/>
        </w:rPr>
        <w:t xml:space="preserve"> </w:t>
      </w:r>
      <w:r w:rsidRPr="00F35824">
        <w:rPr>
          <w:rFonts w:ascii="Times New Roman" w:hAnsi="Times New Roman" w:cs="Times New Roman"/>
          <w:color w:val="000000"/>
          <w:sz w:val="24"/>
          <w:szCs w:val="24"/>
        </w:rPr>
        <w:t>e–mail: </w:t>
      </w:r>
      <w:hyperlink r:id="rId9" w:history="1">
        <w:r w:rsidRPr="00F35824">
          <w:rPr>
            <w:rStyle w:val="Hipercze"/>
            <w:rFonts w:ascii="Times New Roman" w:hAnsi="Times New Roman" w:cs="Times New Roman"/>
            <w:color w:val="101EE0"/>
            <w:sz w:val="24"/>
            <w:szCs w:val="24"/>
            <w:bdr w:val="none" w:sz="0" w:space="0" w:color="auto" w:frame="1"/>
          </w:rPr>
          <w:t>sekretariatsp2pawlowice@gmail.com</w:t>
        </w:r>
      </w:hyperlink>
    </w:p>
    <w:p w:rsidR="00C32584" w:rsidRPr="00C32584" w:rsidRDefault="00C32584" w:rsidP="00C32584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proofErr w:type="spellStart"/>
      <w:r w:rsidRPr="00C32584">
        <w:rPr>
          <w:rFonts w:ascii="Times New Roman" w:hAnsi="Times New Roman" w:cs="Times New Roman"/>
          <w:bCs/>
          <w:sz w:val="24"/>
          <w:szCs w:val="24"/>
        </w:rPr>
        <w:t>Wniosek</w:t>
      </w:r>
      <w:proofErr w:type="spellEnd"/>
      <w:r w:rsidRPr="00C325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2584">
        <w:rPr>
          <w:rFonts w:ascii="Times New Roman" w:hAnsi="Times New Roman" w:cs="Times New Roman"/>
          <w:bCs/>
          <w:sz w:val="24"/>
          <w:szCs w:val="24"/>
        </w:rPr>
        <w:t>powinien</w:t>
      </w:r>
      <w:proofErr w:type="spellEnd"/>
      <w:r w:rsidRPr="00C325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2584">
        <w:rPr>
          <w:rFonts w:ascii="Times New Roman" w:hAnsi="Times New Roman" w:cs="Times New Roman"/>
          <w:bCs/>
          <w:sz w:val="24"/>
          <w:szCs w:val="24"/>
        </w:rPr>
        <w:t>zawierać</w:t>
      </w:r>
      <w:proofErr w:type="spellEnd"/>
      <w:r w:rsidRPr="00C325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2584">
        <w:rPr>
          <w:rFonts w:ascii="Times New Roman" w:hAnsi="Times New Roman" w:cs="Times New Roman"/>
          <w:bCs/>
          <w:sz w:val="24"/>
          <w:szCs w:val="24"/>
        </w:rPr>
        <w:t>następujące</w:t>
      </w:r>
      <w:proofErr w:type="spellEnd"/>
      <w:r w:rsidRPr="00C325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2584">
        <w:rPr>
          <w:rFonts w:ascii="Times New Roman" w:hAnsi="Times New Roman" w:cs="Times New Roman"/>
          <w:bCs/>
          <w:sz w:val="24"/>
          <w:szCs w:val="24"/>
        </w:rPr>
        <w:t>informacje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imię i nazwisko, kontakt zwrotny (np. adres e-mail, nr telefonu), propozycję terminu i zakres tematyczny rozmowy.</w:t>
      </w:r>
      <w:r w:rsidRPr="00F35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584" w:rsidRPr="008A6E96" w:rsidRDefault="00C32584" w:rsidP="00C32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84">
        <w:rPr>
          <w:rFonts w:ascii="Times New Roman" w:hAnsi="Times New Roman" w:cs="Times New Roman"/>
          <w:bCs/>
          <w:sz w:val="24"/>
          <w:szCs w:val="24"/>
        </w:rPr>
        <w:t xml:space="preserve">O </w:t>
      </w:r>
      <w:proofErr w:type="spellStart"/>
      <w:r w:rsidRPr="00C32584">
        <w:rPr>
          <w:rFonts w:ascii="Times New Roman" w:hAnsi="Times New Roman" w:cs="Times New Roman"/>
          <w:bCs/>
          <w:sz w:val="24"/>
          <w:szCs w:val="24"/>
        </w:rPr>
        <w:t>miejscu</w:t>
      </w:r>
      <w:proofErr w:type="spellEnd"/>
      <w:r w:rsidRPr="00C325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2584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C325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2584">
        <w:rPr>
          <w:rFonts w:ascii="Times New Roman" w:hAnsi="Times New Roman" w:cs="Times New Roman"/>
          <w:bCs/>
          <w:sz w:val="24"/>
          <w:szCs w:val="24"/>
        </w:rPr>
        <w:t>terminie</w:t>
      </w:r>
      <w:proofErr w:type="spellEnd"/>
      <w:r w:rsidRPr="00C325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2584">
        <w:rPr>
          <w:rFonts w:ascii="Times New Roman" w:hAnsi="Times New Roman" w:cs="Times New Roman"/>
          <w:bCs/>
          <w:sz w:val="24"/>
          <w:szCs w:val="24"/>
        </w:rPr>
        <w:t>spotkania</w:t>
      </w:r>
      <w:proofErr w:type="spellEnd"/>
      <w:r w:rsidRPr="008A6E9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A6E96">
        <w:rPr>
          <w:rFonts w:ascii="Times New Roman" w:hAnsi="Times New Roman" w:cs="Times New Roman"/>
          <w:sz w:val="24"/>
          <w:szCs w:val="24"/>
        </w:rPr>
        <w:t>tłumaczem</w:t>
      </w:r>
      <w:proofErr w:type="spellEnd"/>
      <w:r w:rsidRPr="008A6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96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8A6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96">
        <w:rPr>
          <w:rFonts w:ascii="Times New Roman" w:hAnsi="Times New Roman" w:cs="Times New Roman"/>
          <w:sz w:val="24"/>
          <w:szCs w:val="24"/>
        </w:rPr>
        <w:t>zaint</w:t>
      </w:r>
      <w:r>
        <w:rPr>
          <w:rFonts w:ascii="Times New Roman" w:hAnsi="Times New Roman" w:cs="Times New Roman"/>
          <w:sz w:val="24"/>
          <w:szCs w:val="24"/>
        </w:rPr>
        <w:t>eresowana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zostanie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powiadomiona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9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A6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96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8A6E96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Pr="008A6E96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8A6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96"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z w:val="24"/>
          <w:szCs w:val="24"/>
        </w:rPr>
        <w:t>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 </w:t>
      </w:r>
      <w:proofErr w:type="spellStart"/>
      <w:r>
        <w:rPr>
          <w:rFonts w:ascii="Times New Roman" w:hAnsi="Times New Roman" w:cs="Times New Roman"/>
          <w:sz w:val="24"/>
          <w:szCs w:val="24"/>
        </w:rPr>
        <w:t>wniosku</w:t>
      </w:r>
      <w:proofErr w:type="spellEnd"/>
      <w:r w:rsidRPr="008A6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96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8A6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96">
        <w:rPr>
          <w:rFonts w:ascii="Times New Roman" w:hAnsi="Times New Roman" w:cs="Times New Roman"/>
          <w:sz w:val="24"/>
          <w:szCs w:val="24"/>
        </w:rPr>
        <w:t>osobę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96">
        <w:rPr>
          <w:rFonts w:ascii="Times New Roman" w:hAnsi="Times New Roman" w:cs="Times New Roman"/>
          <w:sz w:val="24"/>
          <w:szCs w:val="24"/>
        </w:rPr>
        <w:t>zgłaszającą</w:t>
      </w:r>
      <w:proofErr w:type="spellEnd"/>
      <w:r w:rsidRPr="008A6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96">
        <w:rPr>
          <w:rFonts w:ascii="Times New Roman" w:hAnsi="Times New Roman" w:cs="Times New Roman"/>
          <w:sz w:val="24"/>
          <w:szCs w:val="24"/>
        </w:rPr>
        <w:t>potrzebę</w:t>
      </w:r>
      <w:proofErr w:type="spellEnd"/>
      <w:r w:rsidRPr="008A6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96">
        <w:rPr>
          <w:rFonts w:ascii="Times New Roman" w:hAnsi="Times New Roman" w:cs="Times New Roman"/>
          <w:sz w:val="24"/>
          <w:szCs w:val="24"/>
        </w:rPr>
        <w:t>skorzystania</w:t>
      </w:r>
      <w:proofErr w:type="spellEnd"/>
      <w:r w:rsidRPr="008A6E9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A6E96">
        <w:rPr>
          <w:rFonts w:ascii="Times New Roman" w:hAnsi="Times New Roman" w:cs="Times New Roman"/>
          <w:sz w:val="24"/>
          <w:szCs w:val="24"/>
        </w:rPr>
        <w:t>usług</w:t>
      </w:r>
      <w:proofErr w:type="spellEnd"/>
      <w:r w:rsidRPr="008A6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96">
        <w:rPr>
          <w:rFonts w:ascii="Times New Roman" w:hAnsi="Times New Roman" w:cs="Times New Roman"/>
          <w:sz w:val="24"/>
          <w:szCs w:val="24"/>
        </w:rPr>
        <w:t>tłumacza</w:t>
      </w:r>
      <w:proofErr w:type="spellEnd"/>
      <w:r w:rsidRPr="008A6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96">
        <w:rPr>
          <w:rFonts w:ascii="Times New Roman" w:hAnsi="Times New Roman" w:cs="Times New Roman"/>
          <w:sz w:val="24"/>
          <w:szCs w:val="24"/>
        </w:rPr>
        <w:t>języka</w:t>
      </w:r>
      <w:proofErr w:type="spellEnd"/>
      <w:r w:rsidRPr="008A6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96">
        <w:rPr>
          <w:rFonts w:ascii="Times New Roman" w:hAnsi="Times New Roman" w:cs="Times New Roman"/>
          <w:sz w:val="24"/>
          <w:szCs w:val="24"/>
        </w:rPr>
        <w:t>migowego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2584" w:rsidRDefault="00C32584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:rsidR="00E746E7" w:rsidRDefault="00E746E7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sectPr w:rsidR="00E746E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BDFCA0"/>
    <w:multiLevelType w:val="singleLevel"/>
    <w:tmpl w:val="A8BDFC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9942C0"/>
    <w:rsid w:val="00087F9A"/>
    <w:rsid w:val="00257DEA"/>
    <w:rsid w:val="00603DB6"/>
    <w:rsid w:val="009F2C8A"/>
    <w:rsid w:val="00C32584"/>
    <w:rsid w:val="00E746E7"/>
    <w:rsid w:val="03CE5682"/>
    <w:rsid w:val="0B575116"/>
    <w:rsid w:val="117C55FB"/>
    <w:rsid w:val="18A73A51"/>
    <w:rsid w:val="1CDF3C6D"/>
    <w:rsid w:val="1D772D30"/>
    <w:rsid w:val="26116DA2"/>
    <w:rsid w:val="2C1E62A5"/>
    <w:rsid w:val="34BD49BB"/>
    <w:rsid w:val="3818058D"/>
    <w:rsid w:val="3CA57852"/>
    <w:rsid w:val="46865035"/>
    <w:rsid w:val="4FEB7926"/>
    <w:rsid w:val="527D0354"/>
    <w:rsid w:val="527D780F"/>
    <w:rsid w:val="627A059B"/>
    <w:rsid w:val="63C920E5"/>
    <w:rsid w:val="6D42021D"/>
    <w:rsid w:val="6DBC1948"/>
    <w:rsid w:val="7399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2CDFDD-303B-4736-B5A3-28B1E9FE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32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C32584"/>
    <w:rPr>
      <w:color w:val="0000FF"/>
      <w:u w:val="single"/>
    </w:rPr>
  </w:style>
  <w:style w:type="paragraph" w:customStyle="1" w:styleId="Default">
    <w:name w:val="Default"/>
    <w:rsid w:val="00257DEA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1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kretariatsp2pawlowice@g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68456E-E083-44DE-B3B4-455BE2E3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ZSP</cp:lastModifiedBy>
  <cp:revision>2</cp:revision>
  <dcterms:created xsi:type="dcterms:W3CDTF">2020-07-08T11:28:00Z</dcterms:created>
  <dcterms:modified xsi:type="dcterms:W3CDTF">2020-07-08T11:28:00Z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