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DAD3" w14:textId="77777777" w:rsidR="00F4763D" w:rsidRDefault="00270D65">
      <w:r>
        <w:t xml:space="preserve">Szkoła Podstawowa w Bychlewie           </w:t>
      </w:r>
    </w:p>
    <w:p w14:paraId="7B38B281" w14:textId="77777777" w:rsidR="00F4763D" w:rsidRDefault="00270D65">
      <w:r>
        <w:t>Nauczyciel: Bogusława Rybak</w:t>
      </w:r>
    </w:p>
    <w:p w14:paraId="4925079B" w14:textId="77777777" w:rsidR="00F4763D" w:rsidRDefault="00270D65">
      <w:r>
        <w:t>Rok szkolny 2021 / 2022</w:t>
      </w:r>
    </w:p>
    <w:p w14:paraId="2CA1B22E" w14:textId="77777777" w:rsidR="00F4763D" w:rsidRDefault="00270D65">
      <w:r>
        <w:t xml:space="preserve">       </w:t>
      </w:r>
    </w:p>
    <w:p w14:paraId="523D65A1" w14:textId="77777777" w:rsidR="00F4763D" w:rsidRDefault="00F4763D"/>
    <w:p w14:paraId="18709FF1" w14:textId="77777777" w:rsidR="00F4763D" w:rsidRDefault="00270D65">
      <w:pPr>
        <w:rPr>
          <w:b/>
          <w:bCs/>
        </w:rPr>
      </w:pPr>
      <w:r>
        <w:rPr>
          <w:b/>
          <w:bCs/>
        </w:rPr>
        <w:t xml:space="preserve">                            JĘZYK POLSKI – PRZEDMIOTOWE ZASADY OCENIANIA</w:t>
      </w:r>
    </w:p>
    <w:p w14:paraId="33B49AD9" w14:textId="77777777" w:rsidR="00F4763D" w:rsidRDefault="00F4763D"/>
    <w:p w14:paraId="32A53673" w14:textId="77777777" w:rsidR="00F4763D" w:rsidRDefault="00270D65">
      <w:pPr>
        <w:numPr>
          <w:ilvl w:val="0"/>
          <w:numId w:val="1"/>
        </w:numPr>
      </w:pPr>
      <w:r>
        <w:t xml:space="preserve">Uczeń  uważa na lekcjach, bierze w nich aktywny udział na miarę swych </w:t>
      </w:r>
      <w:r>
        <w:t>możliwości, swoim zachowaniem nie utrudnia pracy koleżankom i kolegom oraz nauczycielowi, pracuje systematycznie i stara się robić postępy w nauce.</w:t>
      </w:r>
    </w:p>
    <w:p w14:paraId="0726956D" w14:textId="77777777" w:rsidR="00F4763D" w:rsidRDefault="00F4763D"/>
    <w:p w14:paraId="6E3F1A30" w14:textId="77777777" w:rsidR="00F4763D" w:rsidRDefault="00270D65">
      <w:pPr>
        <w:numPr>
          <w:ilvl w:val="0"/>
          <w:numId w:val="1"/>
        </w:numPr>
      </w:pPr>
      <w:r>
        <w:t xml:space="preserve">Każdy uczeń dba o poprawność oraz kulturę języka i wypowiedzi. </w:t>
      </w:r>
    </w:p>
    <w:p w14:paraId="05DC87FF" w14:textId="77777777" w:rsidR="00F4763D" w:rsidRDefault="00F4763D"/>
    <w:p w14:paraId="7859EC1E" w14:textId="77777777" w:rsidR="00F4763D" w:rsidRDefault="00270D65">
      <w:pPr>
        <w:numPr>
          <w:ilvl w:val="0"/>
          <w:numId w:val="1"/>
        </w:numPr>
      </w:pPr>
      <w:r>
        <w:t xml:space="preserve"> Praca domowa to nie tylko praca pisemna, </w:t>
      </w:r>
      <w:r>
        <w:t xml:space="preserve">ale może to być np. przeczytanie tekstu, zapamiętanie wiadomości z lekcji, przygotowanie wypowiedzi ustnej, itp. </w:t>
      </w:r>
    </w:p>
    <w:p w14:paraId="2CC43ABA" w14:textId="77777777" w:rsidR="00F4763D" w:rsidRDefault="00F4763D"/>
    <w:p w14:paraId="7F0DC6E9" w14:textId="77777777" w:rsidR="00F4763D" w:rsidRDefault="00270D65">
      <w:pPr>
        <w:numPr>
          <w:ilvl w:val="0"/>
          <w:numId w:val="1"/>
        </w:numPr>
      </w:pPr>
      <w:r>
        <w:t>W ciągu semestru uczeń ma prawo zgłosić 3 nieprzygotowania do zajęć np. braki pisemnej pracy domowej. Nieprzygotowania nie obejmują zapowiedz</w:t>
      </w:r>
      <w:r>
        <w:t xml:space="preserve">ianych prac kontrolnych; a także niezapowiedzianych kartkówek lub odpowiedzi na lekcji, jeśli uczeń zgłosił „np.” z innego zakresu. Po wykorzystaniu nieprzygotowań dalsze nieprzygotowania i braki obowiązkowych pisemnych prac domowych będą skutkowały oceną </w:t>
      </w:r>
      <w:r>
        <w:t>niedostateczny. Braki obowiązkowych prac domowych należy uzupełnić we wskazanym przez nauczyciela terminie.</w:t>
      </w:r>
    </w:p>
    <w:p w14:paraId="4E94D493" w14:textId="77777777" w:rsidR="00F4763D" w:rsidRDefault="00F4763D"/>
    <w:p w14:paraId="3EABF607" w14:textId="77777777" w:rsidR="00F4763D" w:rsidRDefault="00270D65">
      <w:pPr>
        <w:numPr>
          <w:ilvl w:val="0"/>
          <w:numId w:val="1"/>
        </w:numPr>
      </w:pPr>
      <w:r>
        <w:t>Rodzice ucznia mogą pisemnie lub osobiście usprawiedliwić swoje dziecko z braku przygotowania do lekcji z ważnych przyczyn, np. niedyspozycji zdrow</w:t>
      </w:r>
      <w:r>
        <w:t>otnej , wielogodzinnej nieobecności w domu spowodowanej wizytą u lekarza, itp. Nauczyciel nie wpisuje wtedy nieprzygotowania: „np.”</w:t>
      </w:r>
    </w:p>
    <w:p w14:paraId="660A3039" w14:textId="77777777" w:rsidR="00F4763D" w:rsidRDefault="00F4763D"/>
    <w:p w14:paraId="2FE8F810" w14:textId="77777777" w:rsidR="00F4763D" w:rsidRDefault="00270D65">
      <w:pPr>
        <w:numPr>
          <w:ilvl w:val="0"/>
          <w:numId w:val="1"/>
        </w:numPr>
      </w:pPr>
      <w:r>
        <w:t>Praca ucznia na lekcji lub domowa może być oceniona stopniem szkolnym lub plusem(-</w:t>
      </w:r>
      <w:proofErr w:type="spellStart"/>
      <w:r>
        <w:t>ami</w:t>
      </w:r>
      <w:proofErr w:type="spellEnd"/>
      <w:r>
        <w:t>) „+” albo minusem(-</w:t>
      </w:r>
      <w:proofErr w:type="spellStart"/>
      <w:r>
        <w:t>ami</w:t>
      </w:r>
      <w:proofErr w:type="spellEnd"/>
      <w:r>
        <w:t>) „ –``. Pięć p</w:t>
      </w:r>
      <w:r>
        <w:t xml:space="preserve">lusów daje ocenę </w:t>
      </w:r>
      <w:proofErr w:type="spellStart"/>
      <w:r>
        <w:t>bdb</w:t>
      </w:r>
      <w:proofErr w:type="spellEnd"/>
      <w:r>
        <w:t xml:space="preserve">, pięć minusów ocenę </w:t>
      </w:r>
      <w:proofErr w:type="spellStart"/>
      <w:r>
        <w:t>ndst</w:t>
      </w:r>
      <w:proofErr w:type="spellEnd"/>
      <w:r>
        <w:t>.</w:t>
      </w:r>
    </w:p>
    <w:p w14:paraId="1781533C" w14:textId="77777777" w:rsidR="00F4763D" w:rsidRDefault="00F4763D"/>
    <w:p w14:paraId="5762DAF8" w14:textId="77777777" w:rsidR="00F4763D" w:rsidRDefault="00270D65">
      <w:pPr>
        <w:numPr>
          <w:ilvl w:val="0"/>
          <w:numId w:val="1"/>
        </w:numPr>
      </w:pPr>
      <w:r>
        <w:t>Prace domowe:</w:t>
      </w:r>
    </w:p>
    <w:p w14:paraId="06774273" w14:textId="77777777" w:rsidR="00F4763D" w:rsidRPr="00270D65" w:rsidRDefault="00270D65">
      <w:r w:rsidRPr="00270D65">
        <w:rPr>
          <w:u w:val="single"/>
        </w:rPr>
        <w:t xml:space="preserve">Obowiązkowe </w:t>
      </w:r>
      <w:r w:rsidRPr="00270D65">
        <w:t>– obowiązek wykonania przez każdego ucznia;</w:t>
      </w:r>
    </w:p>
    <w:p w14:paraId="283CEDE7" w14:textId="77777777" w:rsidR="00F4763D" w:rsidRPr="00270D65" w:rsidRDefault="00270D65">
      <w:r w:rsidRPr="00270D65">
        <w:t xml:space="preserve"> Pisemne obowiązkowe- uczeń zapisuje czytelnie i starannie – zgodnie z poleceniem nauczyciela- w zeszycie lub na podpisanej kartce i wtedy</w:t>
      </w:r>
      <w:r w:rsidRPr="00270D65">
        <w:t xml:space="preserve"> przechowuje wszystkie w teczce/koszulce.</w:t>
      </w:r>
    </w:p>
    <w:p w14:paraId="447F6C44" w14:textId="77777777" w:rsidR="00F4763D" w:rsidRDefault="00270D65">
      <w:r w:rsidRPr="00270D65">
        <w:rPr>
          <w:u w:val="single"/>
        </w:rPr>
        <w:lastRenderedPageBreak/>
        <w:t>Dla chętnych</w:t>
      </w:r>
      <w:r>
        <w:t xml:space="preserve"> – wykonuje wg własnego wyboru i potrzeby utrwalenia nauczanego materiału. Za prace dla chętnych uczeń otrzymuje plus/ plusy lub ocenę.  Pięć plusów daje ocenę bdb. </w:t>
      </w:r>
    </w:p>
    <w:p w14:paraId="67695321" w14:textId="77777777" w:rsidR="00F4763D" w:rsidRDefault="00F4763D"/>
    <w:p w14:paraId="4EA6FE71" w14:textId="77777777" w:rsidR="00F4763D" w:rsidRDefault="00270D65">
      <w:pPr>
        <w:numPr>
          <w:ilvl w:val="0"/>
          <w:numId w:val="1"/>
        </w:numPr>
      </w:pPr>
      <w:r>
        <w:t>Uczeń powinien posiadać: podręcznik</w:t>
      </w:r>
      <w:r>
        <w:t>, zeszyty ćwiczeń, zeszyt przedmiotowy, słownik ortograficzny ( do pracy w domu), brudnopis ew. kartki do pracy na brudno, przybory szkolne m. in. długopis do pisania innym kolorem, ołówek, gumkę, linijkę.</w:t>
      </w:r>
    </w:p>
    <w:p w14:paraId="777C0CA4" w14:textId="77777777" w:rsidR="00F4763D" w:rsidRDefault="00F4763D"/>
    <w:p w14:paraId="6CFDD661" w14:textId="77777777" w:rsidR="00F4763D" w:rsidRDefault="00270D65">
      <w:pPr>
        <w:numPr>
          <w:ilvl w:val="0"/>
          <w:numId w:val="1"/>
        </w:numPr>
      </w:pPr>
      <w:r>
        <w:t xml:space="preserve">Zeszyty przedmiotowe do języka polskiego z danej </w:t>
      </w:r>
      <w:r>
        <w:t xml:space="preserve">klasy mają być przechowywane przez ucznia do końca  roku szkolnego i okazywane nauczycielowi na jego prośbę.                Powinny być prowadzone systematycznie, schludnie, z dbałością o czytelność i estetykę zapisu.                                       </w:t>
      </w:r>
      <w:r>
        <w:t xml:space="preserve">                                                                                              Po zapisaniu lub zakończeniu zeszytu uczeń pokazuje go nauczycielowi.                             </w:t>
      </w:r>
    </w:p>
    <w:p w14:paraId="6116292B" w14:textId="77777777" w:rsidR="00F4763D" w:rsidRDefault="00F4763D"/>
    <w:p w14:paraId="2A36400C" w14:textId="77777777" w:rsidR="00F4763D" w:rsidRDefault="00270D65">
      <w:pPr>
        <w:numPr>
          <w:ilvl w:val="0"/>
          <w:numId w:val="1"/>
        </w:numPr>
      </w:pPr>
      <w:r>
        <w:t xml:space="preserve">Jeśli uczeń był nieobecny w szkole, ma obowiązek w możliwie najszybszym terminie dowiedzieć się o lekcje i odrobić je oraz nadrobić zaległości. Ma prawo poprosić nauczyciela o pomoc w nauce i wyjaśnienia.                                                    </w:t>
      </w:r>
      <w:r>
        <w:t xml:space="preserve">                                       Jeżeli nieobecność jest co najmniej tygodniowa lub dłuższa, uczeń zgłasza się do nauczyciela i ustala z nim zakres materiału i prac do uzupełnienia. Zostaje to odnotowane w zeszycie przedmiotowym do j. polskiego. Gdy </w:t>
      </w:r>
      <w:r>
        <w:t xml:space="preserve">zgłoszenie nie nastąpi, obowiązuje ucznia całość materiału i prac obowiązkowych za czas nieobecności.                                                                                       </w:t>
      </w:r>
    </w:p>
    <w:p w14:paraId="7E43D5A3" w14:textId="77777777" w:rsidR="00F4763D" w:rsidRDefault="00F4763D"/>
    <w:p w14:paraId="0B67C0C9" w14:textId="77777777" w:rsidR="00F4763D" w:rsidRDefault="00270D65">
      <w:pPr>
        <w:numPr>
          <w:ilvl w:val="0"/>
          <w:numId w:val="1"/>
        </w:numPr>
      </w:pPr>
      <w:r>
        <w:t xml:space="preserve">Dla wyznaczonych wcześniej  przez polonistę uczniów- po wyrażeniu </w:t>
      </w:r>
      <w:r>
        <w:t xml:space="preserve">zgody przez ich rodziców/ opiekunów- zajęcia wyrównawcze są obowiązkowe.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Uczeń sam albo w jego imieniu rodzice również mogą zgłosić nauczycielowi chęć udziału ucznia w tych zajęciach.</w:t>
      </w:r>
    </w:p>
    <w:p w14:paraId="265B8828" w14:textId="77777777" w:rsidR="00F4763D" w:rsidRDefault="00F4763D"/>
    <w:p w14:paraId="208335A8" w14:textId="77777777" w:rsidR="00F4763D" w:rsidRDefault="00270D65">
      <w:pPr>
        <w:numPr>
          <w:ilvl w:val="0"/>
          <w:numId w:val="1"/>
        </w:numPr>
      </w:pPr>
      <w:r>
        <w:t>Wykaz lektur podawany jest na początku roku szkolnego. Uczeń zobowi</w:t>
      </w:r>
      <w:r>
        <w:t>ązany jest przeczytać we wskazanym terminie lektury i znać ich treść, gdy będą omawiane oraz przynosić lekturę na lekcje, na których jest omawiana ( zamiast podręcznika).</w:t>
      </w:r>
    </w:p>
    <w:p w14:paraId="64AE40AD" w14:textId="77777777" w:rsidR="00F4763D" w:rsidRDefault="00F4763D"/>
    <w:p w14:paraId="0BF4141A" w14:textId="77777777" w:rsidR="00F4763D" w:rsidRDefault="00270D65">
      <w:pPr>
        <w:numPr>
          <w:ilvl w:val="0"/>
          <w:numId w:val="1"/>
        </w:numPr>
      </w:pPr>
      <w:r>
        <w:t>Stopień opanowania przewidzianych programem nauczania wiadomości i umiejętności może</w:t>
      </w:r>
      <w:r>
        <w:t xml:space="preserve"> być sprawdzany poprzez: prace klasowe, sprawdziany, wypracowania klasowe i domowe, testy, dyktanda, ćwiczenia sprawdzające, kartkówki, odpowiedzi i wypowiedzi ustne, recytacje, inne formy aktywności, np. prace dodatkowe, udział w przygotowaniu przedstawie</w:t>
      </w:r>
      <w:r>
        <w:t xml:space="preserve">nia, itp. </w:t>
      </w:r>
    </w:p>
    <w:p w14:paraId="2DB3E876" w14:textId="77777777" w:rsidR="00F4763D" w:rsidRDefault="00F4763D"/>
    <w:p w14:paraId="69E9C77D" w14:textId="77777777" w:rsidR="00F4763D" w:rsidRDefault="00270D65">
      <w:pPr>
        <w:numPr>
          <w:ilvl w:val="0"/>
          <w:numId w:val="1"/>
        </w:numPr>
      </w:pPr>
      <w:r>
        <w:t>Jeśli uczeń był nieobecny w szkole w dniu pracy kontrolnej – nieobecność usprawiedliwiona - zobowiązany jest do napisania tej pracy w uzgodnionym z  nauczycielem terminie, chyba, że zostanie z niej zwolniony przez uczącego. Niezgłoszenie się we</w:t>
      </w:r>
      <w:r>
        <w:t xml:space="preserve"> wskazanym terminie bez wcześniejszego usprawiedliwienia skutkuje dla  ucznia  obowiązkiem pisania pracy kontrolnej na najbliższej lekcji j. polskiego, na której uczeń będzie obecny.</w:t>
      </w:r>
    </w:p>
    <w:p w14:paraId="4896F155" w14:textId="77777777" w:rsidR="00F4763D" w:rsidRDefault="00F4763D"/>
    <w:p w14:paraId="61B52B6F" w14:textId="77777777" w:rsidR="00F4763D" w:rsidRDefault="00270D65">
      <w:pPr>
        <w:numPr>
          <w:ilvl w:val="0"/>
          <w:numId w:val="1"/>
        </w:numPr>
      </w:pPr>
      <w:r>
        <w:t>Sprawdzone prace kontrolne są omawiane i poprawiane przez uczniów w term</w:t>
      </w:r>
      <w:r>
        <w:t>inie zgodnym z Wewnątrzszkolnymi Zasadami Oceniania (WZO), a następnie przechowywane  przez nauczyciela przedmiotu do końca roku szkolnego. Jeśli nauczyciel poleca, by oceniona praca została podpisana przez rodzica, uczeń ma  pamiętać o tym i oddać ją nauc</w:t>
      </w:r>
      <w:r>
        <w:t>zycielowi we wskazanym terminie. Uczeń  bierze odpowiedzialność za zwrot takiej pracy.</w:t>
      </w:r>
    </w:p>
    <w:p w14:paraId="7E502E31" w14:textId="77777777" w:rsidR="00F4763D" w:rsidRDefault="00F4763D"/>
    <w:p w14:paraId="65090B14" w14:textId="77777777" w:rsidR="00F4763D" w:rsidRDefault="00270D65">
      <w:pPr>
        <w:numPr>
          <w:ilvl w:val="0"/>
          <w:numId w:val="1"/>
        </w:numPr>
      </w:pPr>
      <w:r>
        <w:t>Terminy oddawania prac:</w:t>
      </w:r>
    </w:p>
    <w:p w14:paraId="26FAF315" w14:textId="77777777" w:rsidR="00F4763D" w:rsidRDefault="00270D65">
      <w:pPr>
        <w:rPr>
          <w:b/>
          <w:bCs/>
        </w:rPr>
      </w:pPr>
      <w:r>
        <w:t xml:space="preserve">termin oddawania kartkówek,  dyktand, prac domowych (np. wypracowań)- do 7 dni; </w:t>
      </w:r>
      <w:r>
        <w:rPr>
          <w:b/>
          <w:bCs/>
        </w:rPr>
        <w:t>do 14 dni w okresie epidemii (ze względu na kwarantannę),</w:t>
      </w:r>
    </w:p>
    <w:p w14:paraId="044C26ED" w14:textId="77777777" w:rsidR="00F4763D" w:rsidRDefault="00270D65">
      <w:pPr>
        <w:rPr>
          <w:b/>
          <w:bCs/>
        </w:rPr>
      </w:pPr>
      <w:r>
        <w:t>termin</w:t>
      </w:r>
      <w:r>
        <w:t xml:space="preserve"> oddawania wypracowań klasowych, sprawdzianów, klasówek, testów - do 14 dni; </w:t>
      </w:r>
      <w:r>
        <w:rPr>
          <w:b/>
          <w:bCs/>
        </w:rPr>
        <w:t>do 21 dni w okresie epidemii (ze względu na kwarantannę).</w:t>
      </w:r>
    </w:p>
    <w:p w14:paraId="787E11B5" w14:textId="77777777" w:rsidR="00F4763D" w:rsidRDefault="00F4763D"/>
    <w:p w14:paraId="177A5520" w14:textId="77777777" w:rsidR="00F4763D" w:rsidRDefault="00270D65">
      <w:pPr>
        <w:numPr>
          <w:ilvl w:val="0"/>
          <w:numId w:val="1"/>
        </w:numPr>
      </w:pPr>
      <w:r>
        <w:t>Poprawie na ocenę podlegają sprawdziany i prace klasowe z większej partii materiału, np. z jakiegoś rozdziału, zagadnien</w:t>
      </w:r>
      <w:r>
        <w:t xml:space="preserve">ia, miesiąca itp. oraz dyktanda, których tekst albo wykorzystane słownictwo nie było wcześniej uczniom podane lub wskazane do nauczenia.  Inne poprawy na ocenę -  wg każdorazowych uzgodnień z nauczycielem. </w:t>
      </w:r>
    </w:p>
    <w:p w14:paraId="4B207694" w14:textId="77777777" w:rsidR="00F4763D" w:rsidRDefault="00F4763D"/>
    <w:p w14:paraId="3771F052" w14:textId="77777777" w:rsidR="00F4763D" w:rsidRDefault="00270D65">
      <w:pPr>
        <w:numPr>
          <w:ilvl w:val="0"/>
          <w:numId w:val="1"/>
        </w:numPr>
      </w:pPr>
      <w:r>
        <w:t>Ocena z poprawy, jeśli jest wyższa, wpisywana je</w:t>
      </w:r>
      <w:r>
        <w:t>st do dziennika- obok oceny poprawianej. Poprawa odbywa się w wyznaczonym przez nauczyciela terminie – zgodnie z zapisami w WZO. Uczeń nieobecny wówczas w szkole, a usprawiedliwiony, może- po powrocie do szkoły- uzgodnić z nauczycielem inny termin poprawy.</w:t>
      </w:r>
    </w:p>
    <w:p w14:paraId="291D4A7D" w14:textId="77777777" w:rsidR="00F4763D" w:rsidRDefault="00F4763D"/>
    <w:p w14:paraId="63BF68F0" w14:textId="77777777" w:rsidR="00F4763D" w:rsidRDefault="00270D65">
      <w:pPr>
        <w:numPr>
          <w:ilvl w:val="0"/>
          <w:numId w:val="1"/>
        </w:numPr>
      </w:pPr>
      <w:r>
        <w:t>Sprawdziany, prace klasowe, testy, itp. prace oceniane są w skali punktowej z podaniem przedziałów punktowych do poszczególnych ocen, obliczanych wg następujących zasad:</w:t>
      </w:r>
    </w:p>
    <w:p w14:paraId="41299CA0" w14:textId="77777777" w:rsidR="00F4763D" w:rsidRDefault="00F4763D"/>
    <w:p w14:paraId="746A6D01" w14:textId="77777777" w:rsidR="00F4763D" w:rsidRDefault="00270D65">
      <w:r>
        <w:t>- 100% - ocena celująca</w:t>
      </w:r>
    </w:p>
    <w:p w14:paraId="31E4B91F" w14:textId="77777777" w:rsidR="00F4763D" w:rsidRDefault="00270D65">
      <w:r>
        <w:t>- 99% - 91% - ocena bardzo dobra</w:t>
      </w:r>
    </w:p>
    <w:p w14:paraId="2E9EBA8C" w14:textId="77777777" w:rsidR="00F4763D" w:rsidRDefault="00270D65">
      <w:r>
        <w:t>- 90% - 76% - ocena dobra</w:t>
      </w:r>
    </w:p>
    <w:p w14:paraId="1A674FFF" w14:textId="77777777" w:rsidR="00F4763D" w:rsidRDefault="00270D65">
      <w:r>
        <w:t>- 75% - 51% - ocena dostateczna</w:t>
      </w:r>
    </w:p>
    <w:p w14:paraId="0874B9E3" w14:textId="77777777" w:rsidR="00F4763D" w:rsidRDefault="00270D65">
      <w:r>
        <w:t>- 50% - 35% - ocena dopuszczająca</w:t>
      </w:r>
    </w:p>
    <w:p w14:paraId="010C018D" w14:textId="77777777" w:rsidR="00F4763D" w:rsidRDefault="00270D65">
      <w:pPr>
        <w:rPr>
          <w:b/>
          <w:bCs/>
        </w:rPr>
      </w:pPr>
      <w:r>
        <w:t>- 34% - 0% - ocena niedostateczna</w:t>
      </w:r>
    </w:p>
    <w:p w14:paraId="44A427A8" w14:textId="77777777" w:rsidR="00F4763D" w:rsidRDefault="00F4763D"/>
    <w:p w14:paraId="68924307" w14:textId="77777777" w:rsidR="00F4763D" w:rsidRDefault="00F4763D"/>
    <w:p w14:paraId="4E225788" w14:textId="77777777" w:rsidR="00F4763D" w:rsidRDefault="00F4763D"/>
    <w:p w14:paraId="1684DD24" w14:textId="77777777" w:rsidR="00F4763D" w:rsidRDefault="00F4763D"/>
    <w:p w14:paraId="022474AA" w14:textId="77777777" w:rsidR="00F4763D" w:rsidRDefault="00270D65">
      <w:r>
        <w:t>17. Ocenianie dyktand. Stosowane zasady – decyduje zakres i skala trudności dyktanda.</w:t>
      </w:r>
    </w:p>
    <w:p w14:paraId="4B9C5548" w14:textId="77777777" w:rsidR="00F4763D" w:rsidRDefault="00F4763D"/>
    <w:p w14:paraId="4780757D" w14:textId="77777777" w:rsidR="00F4763D" w:rsidRDefault="00270D65">
      <w:r>
        <w:t>0 błędów – ocena celująca (6)</w:t>
      </w:r>
    </w:p>
    <w:p w14:paraId="26280E15" w14:textId="77777777" w:rsidR="00F4763D" w:rsidRDefault="00270D65">
      <w:r>
        <w:t xml:space="preserve">1 błąd      - ocena bardzo </w:t>
      </w:r>
      <w:r>
        <w:t>dobra (5)</w:t>
      </w:r>
    </w:p>
    <w:p w14:paraId="69B11504" w14:textId="77777777" w:rsidR="00F4763D" w:rsidRDefault="00270D65">
      <w:r>
        <w:t>2- 3 błędy – ocena dobra (4)</w:t>
      </w:r>
    </w:p>
    <w:p w14:paraId="49802F0B" w14:textId="77777777" w:rsidR="00F4763D" w:rsidRDefault="00270D65">
      <w:r>
        <w:t>4 -5 błędów – ocena dostateczna (3)</w:t>
      </w:r>
    </w:p>
    <w:p w14:paraId="559984BF" w14:textId="77777777" w:rsidR="00F4763D" w:rsidRDefault="00270D65">
      <w:r>
        <w:t>6- 7 błędów – ocena dopuszczająca (2)</w:t>
      </w:r>
    </w:p>
    <w:p w14:paraId="7D8685B9" w14:textId="77777777" w:rsidR="00F4763D" w:rsidRDefault="00270D65">
      <w:r>
        <w:t>8 i więcej błędów – ocena niedostateczna (1)</w:t>
      </w:r>
    </w:p>
    <w:p w14:paraId="2CC51174" w14:textId="77777777" w:rsidR="00F4763D" w:rsidRDefault="00F4763D"/>
    <w:p w14:paraId="1F3B63BD" w14:textId="77777777" w:rsidR="00F4763D" w:rsidRDefault="00270D65">
      <w:r>
        <w:t>0 błędów – ocena celująca (6)</w:t>
      </w:r>
    </w:p>
    <w:p w14:paraId="446DFFE9" w14:textId="77777777" w:rsidR="00F4763D" w:rsidRDefault="00270D65">
      <w:r>
        <w:t>1- 2 błędy      - ocena bardzo dobra (5)</w:t>
      </w:r>
    </w:p>
    <w:p w14:paraId="4AFF549A" w14:textId="77777777" w:rsidR="00F4763D" w:rsidRDefault="00270D65">
      <w:r>
        <w:t>3- 4 błędy – ocena dobra (</w:t>
      </w:r>
      <w:r>
        <w:t>4)</w:t>
      </w:r>
    </w:p>
    <w:p w14:paraId="405D724F" w14:textId="77777777" w:rsidR="00F4763D" w:rsidRDefault="00270D65">
      <w:r>
        <w:t>5- 6 błędów – ocena dostateczna (3)</w:t>
      </w:r>
    </w:p>
    <w:p w14:paraId="5BF71CC9" w14:textId="77777777" w:rsidR="00F4763D" w:rsidRDefault="00270D65">
      <w:r>
        <w:t>7- 8- 9 błędów – ocena dopuszczająca (2)</w:t>
      </w:r>
    </w:p>
    <w:p w14:paraId="32182DED" w14:textId="77777777" w:rsidR="00F4763D" w:rsidRDefault="00270D65">
      <w:r>
        <w:t>10 i więcej błędów – ocena niedostateczna (1)</w:t>
      </w:r>
    </w:p>
    <w:p w14:paraId="64A6ADF2" w14:textId="77777777" w:rsidR="00F4763D" w:rsidRDefault="00F4763D"/>
    <w:p w14:paraId="696BF660" w14:textId="77777777" w:rsidR="00F4763D" w:rsidRDefault="00270D65">
      <w:r>
        <w:t>18. Ocenianie wypracowań i innych dłuższych wypowiedzi pisemnych na temat.</w:t>
      </w:r>
    </w:p>
    <w:p w14:paraId="6DD7BC6E" w14:textId="77777777" w:rsidR="00F4763D" w:rsidRDefault="00F4763D"/>
    <w:p w14:paraId="0864B5F6" w14:textId="77777777" w:rsidR="00F4763D" w:rsidRDefault="00270D65">
      <w:r>
        <w:t>Oceniane są następujące elementy:</w:t>
      </w:r>
    </w:p>
    <w:p w14:paraId="1AA5445C" w14:textId="77777777" w:rsidR="00F4763D" w:rsidRDefault="00270D65">
      <w:r>
        <w:t xml:space="preserve">- Zgodność </w:t>
      </w:r>
      <w:r>
        <w:t>treści pracy z tematem/ poleceniem.</w:t>
      </w:r>
    </w:p>
    <w:p w14:paraId="513C346B" w14:textId="77777777" w:rsidR="00F4763D" w:rsidRDefault="00270D65">
      <w:r>
        <w:t>- Poziom realizacji tematu (na ile wyczerpująco temat został zrealizowany).</w:t>
      </w:r>
    </w:p>
    <w:p w14:paraId="0DB3D327" w14:textId="77777777" w:rsidR="00F4763D" w:rsidRDefault="00270D65">
      <w:r>
        <w:t>- Czy praca ma formę wskazaną w poleceniu, ew. trafność doboru formy pracy do jej treści.</w:t>
      </w:r>
    </w:p>
    <w:p w14:paraId="46B83052" w14:textId="77777777" w:rsidR="00F4763D" w:rsidRDefault="00270D65">
      <w:r>
        <w:t>- Bogactwo słownictwa, właściwy dobór słownictwa.</w:t>
      </w:r>
    </w:p>
    <w:p w14:paraId="232299A0" w14:textId="77777777" w:rsidR="00F4763D" w:rsidRDefault="00270D65">
      <w:r>
        <w:t>- Po</w:t>
      </w:r>
      <w:r>
        <w:t>prawność językowa.</w:t>
      </w:r>
    </w:p>
    <w:p w14:paraId="016C4ED1" w14:textId="77777777" w:rsidR="00F4763D" w:rsidRDefault="00270D65">
      <w:r>
        <w:t>- Poprawność ortograficzna.</w:t>
      </w:r>
    </w:p>
    <w:p w14:paraId="33186A8A" w14:textId="77777777" w:rsidR="00F4763D" w:rsidRDefault="00270D65">
      <w:r>
        <w:t>- Poprawność interpunkcyjna.</w:t>
      </w:r>
    </w:p>
    <w:p w14:paraId="4ABBF5F8" w14:textId="77777777" w:rsidR="00F4763D" w:rsidRDefault="00270D65">
      <w:r>
        <w:t>- Estetyka zapisu ( staranność, czytelność, właściwe rozmieszczenie tekstu).</w:t>
      </w:r>
    </w:p>
    <w:p w14:paraId="27D7F52A" w14:textId="77777777" w:rsidR="00F4763D" w:rsidRDefault="00F4763D"/>
    <w:p w14:paraId="22E501C2" w14:textId="77777777" w:rsidR="00F4763D" w:rsidRDefault="00270D65">
      <w:pPr>
        <w:rPr>
          <w:b/>
          <w:bCs/>
        </w:rPr>
      </w:pPr>
      <w:r>
        <w:t xml:space="preserve">     </w:t>
      </w:r>
    </w:p>
    <w:p w14:paraId="46813D7A" w14:textId="77777777" w:rsidR="00F4763D" w:rsidRDefault="00F4763D"/>
    <w:p w14:paraId="67204E87" w14:textId="77777777" w:rsidR="00F4763D" w:rsidRDefault="00F4763D"/>
    <w:p w14:paraId="5D718FBF" w14:textId="77777777" w:rsidR="00F4763D" w:rsidRDefault="00270D65">
      <w:r>
        <w:t xml:space="preserve">19. Uczeń, którego opinia z poradni psychologiczno- pedagogicznej została </w:t>
      </w:r>
      <w:r>
        <w:t>dostarczona do szkoły, a polonista został zapoznany z zawartymi w niej zaleceniami, ma prawo do dostosowania wymagań zgodnie z tymi wskazaniami i ich zakresem.</w:t>
      </w:r>
    </w:p>
    <w:p w14:paraId="68A47225" w14:textId="77777777" w:rsidR="00F4763D" w:rsidRDefault="00270D65">
      <w:r>
        <w:t xml:space="preserve">                                          </w:t>
      </w:r>
    </w:p>
    <w:p w14:paraId="07BBD487" w14:textId="77777777" w:rsidR="00F4763D" w:rsidRDefault="00270D65">
      <w:pPr>
        <w:pStyle w:val="Akapitzlist"/>
        <w:numPr>
          <w:ilvl w:val="0"/>
          <w:numId w:val="2"/>
        </w:numPr>
      </w:pPr>
      <w:r>
        <w:t xml:space="preserve">Oceny na koniec semestru i roku szkolnego </w:t>
      </w:r>
      <w:r>
        <w:rPr>
          <w:b/>
          <w:bCs/>
        </w:rPr>
        <w:t>nie wystawi</w:t>
      </w:r>
      <w:r>
        <w:rPr>
          <w:b/>
          <w:bCs/>
        </w:rPr>
        <w:t>a się</w:t>
      </w:r>
      <w:r>
        <w:t xml:space="preserve"> jako  średniej arytmetycznej ocen cząstkowych. Stosowane są wagi ocen – tak jak zapisano w WZO.</w:t>
      </w:r>
    </w:p>
    <w:p w14:paraId="4BD505C6" w14:textId="77777777" w:rsidR="00F4763D" w:rsidRDefault="00F4763D"/>
    <w:p w14:paraId="464B68C0" w14:textId="77777777" w:rsidR="00F4763D" w:rsidRDefault="00270D65">
      <w:pPr>
        <w:numPr>
          <w:ilvl w:val="0"/>
          <w:numId w:val="2"/>
        </w:numPr>
      </w:pPr>
      <w:r>
        <w:t xml:space="preserve">W/w zasady oceniania z języka polskiego są zgodne z  Wewnątrzszkolnymi Zasadami Oceniania zawartymi w Statucie </w:t>
      </w:r>
      <w:bookmarkStart w:id="0" w:name="_Hlk49880526"/>
      <w:r>
        <w:t>Szkoły Podstawowej w Bychlewie</w:t>
      </w:r>
      <w:bookmarkEnd w:id="0"/>
      <w:r>
        <w:t>, uzupełniaj</w:t>
      </w:r>
      <w:r>
        <w:t>ą go i obowiązują na zajęciach języka polskiego prowadzonych przez nauczyciela przedmiotu. Jeśli w PZO brak zapisu na dany temat, obowiązują uregulowania zawarte w WZO Szkoły Podstawowej w Bychlewie.</w:t>
      </w:r>
    </w:p>
    <w:p w14:paraId="55FE7633" w14:textId="77777777" w:rsidR="00F4763D" w:rsidRDefault="00F4763D"/>
    <w:p w14:paraId="1E096450" w14:textId="77777777" w:rsidR="00F4763D" w:rsidRDefault="00F4763D"/>
    <w:p w14:paraId="695A061C" w14:textId="77777777" w:rsidR="00F4763D" w:rsidRDefault="00F4763D"/>
    <w:p w14:paraId="3DA95117" w14:textId="77777777" w:rsidR="00F4763D" w:rsidRDefault="00F4763D"/>
    <w:p w14:paraId="2398AEEE" w14:textId="77777777" w:rsidR="00F4763D" w:rsidRDefault="00F4763D"/>
    <w:p w14:paraId="337BB68E" w14:textId="77777777" w:rsidR="00F4763D" w:rsidRDefault="00F4763D"/>
    <w:p w14:paraId="2C17341D" w14:textId="77777777" w:rsidR="00F4763D" w:rsidRDefault="00F4763D"/>
    <w:p w14:paraId="1136FDCD" w14:textId="77777777" w:rsidR="00F4763D" w:rsidRDefault="00F4763D"/>
    <w:p w14:paraId="05B35CF8" w14:textId="77777777" w:rsidR="00F4763D" w:rsidRDefault="00F4763D"/>
    <w:p w14:paraId="4D02521C" w14:textId="77777777" w:rsidR="00F4763D" w:rsidRDefault="00F4763D"/>
    <w:p w14:paraId="6D14E8F7" w14:textId="77777777" w:rsidR="00F4763D" w:rsidRDefault="00F4763D"/>
    <w:p w14:paraId="563A420B" w14:textId="77777777" w:rsidR="00F4763D" w:rsidRDefault="00F4763D"/>
    <w:p w14:paraId="140472A5" w14:textId="77777777" w:rsidR="00F4763D" w:rsidRDefault="00F4763D"/>
    <w:p w14:paraId="09AEE4D5" w14:textId="77777777" w:rsidR="00F4763D" w:rsidRDefault="00F4763D"/>
    <w:p w14:paraId="158D7E66" w14:textId="77777777" w:rsidR="00F4763D" w:rsidRDefault="00F4763D"/>
    <w:p w14:paraId="7036B950" w14:textId="77777777" w:rsidR="00F4763D" w:rsidRDefault="00F4763D"/>
    <w:p w14:paraId="7E701CFB" w14:textId="77777777" w:rsidR="00F4763D" w:rsidRDefault="00F4763D"/>
    <w:p w14:paraId="2E14D12E" w14:textId="77777777" w:rsidR="00F4763D" w:rsidRDefault="00F4763D"/>
    <w:p w14:paraId="6FA99F42" w14:textId="77777777" w:rsidR="00F4763D" w:rsidRDefault="00F4763D"/>
    <w:p w14:paraId="594FA71A" w14:textId="77777777" w:rsidR="00F4763D" w:rsidRDefault="00F4763D"/>
    <w:p w14:paraId="5FCA81A9" w14:textId="77777777" w:rsidR="00F4763D" w:rsidRDefault="00F4763D"/>
    <w:p w14:paraId="76DD1BD7" w14:textId="77777777" w:rsidR="00F4763D" w:rsidRDefault="00270D6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Kryteria oceny osiągnięć </w:t>
      </w:r>
      <w:r>
        <w:rPr>
          <w:b/>
          <w:sz w:val="28"/>
          <w:szCs w:val="28"/>
          <w:u w:val="single"/>
        </w:rPr>
        <w:t>dydaktycznych na półrocze i koniec roku szkolnego</w:t>
      </w:r>
    </w:p>
    <w:p w14:paraId="1B81F314" w14:textId="77777777" w:rsidR="00F4763D" w:rsidRDefault="00F4763D">
      <w:pPr>
        <w:rPr>
          <w:sz w:val="28"/>
          <w:szCs w:val="28"/>
          <w:u w:val="single"/>
        </w:rPr>
      </w:pPr>
    </w:p>
    <w:p w14:paraId="6357165D" w14:textId="77777777" w:rsidR="00F4763D" w:rsidRDefault="00F4763D">
      <w:pPr>
        <w:rPr>
          <w:sz w:val="28"/>
          <w:szCs w:val="28"/>
          <w:u w:val="single"/>
        </w:rPr>
      </w:pPr>
    </w:p>
    <w:p w14:paraId="1F01CE4C" w14:textId="77777777" w:rsidR="00F4763D" w:rsidRDefault="00270D65" w:rsidP="00270D65">
      <w:pPr>
        <w:numPr>
          <w:ilvl w:val="0"/>
          <w:numId w:val="3"/>
        </w:numPr>
      </w:pPr>
      <w:r>
        <w:rPr>
          <w:b/>
          <w:bCs/>
        </w:rPr>
        <w:t>Ocenę celującą</w:t>
      </w:r>
      <w:r>
        <w:t xml:space="preserve"> otrzymuje uczeń, który:</w:t>
      </w:r>
    </w:p>
    <w:p w14:paraId="2353EB4A" w14:textId="77777777" w:rsidR="00F4763D" w:rsidRDefault="00270D65" w:rsidP="00270D65">
      <w:pPr>
        <w:numPr>
          <w:ilvl w:val="0"/>
          <w:numId w:val="4"/>
        </w:numPr>
      </w:pPr>
      <w:r>
        <w:t>doskonale opanował umiejętności zapisane w podstawie programowej,</w:t>
      </w:r>
    </w:p>
    <w:p w14:paraId="657639C4" w14:textId="77777777" w:rsidR="00F4763D" w:rsidRDefault="00270D65" w:rsidP="00270D65">
      <w:pPr>
        <w:numPr>
          <w:ilvl w:val="0"/>
          <w:numId w:val="5"/>
        </w:numPr>
      </w:pPr>
      <w:r>
        <w:t>samodzielnie rozwiązuje problemy i ćwiczenia o dużym stopniu trudności,</w:t>
      </w:r>
    </w:p>
    <w:p w14:paraId="039303C6" w14:textId="77777777" w:rsidR="00F4763D" w:rsidRDefault="00270D65" w:rsidP="00270D65">
      <w:pPr>
        <w:numPr>
          <w:ilvl w:val="0"/>
          <w:numId w:val="6"/>
        </w:numPr>
      </w:pPr>
      <w:r>
        <w:t>czyta ze zrozumieniem tekst</w:t>
      </w:r>
      <w:r>
        <w:t xml:space="preserve">y kultury przewidziane w programie, potrafi analizować </w:t>
      </w:r>
      <w:r>
        <w:br/>
        <w:t xml:space="preserve">i interpretować je w sposób pogłębiony i wnikliwy, posługując się terminologią </w:t>
      </w:r>
      <w:r>
        <w:br/>
        <w:t>z podstawy programowej,</w:t>
      </w:r>
    </w:p>
    <w:p w14:paraId="3A04882A" w14:textId="77777777" w:rsidR="00F4763D" w:rsidRDefault="00270D65" w:rsidP="00270D65">
      <w:pPr>
        <w:numPr>
          <w:ilvl w:val="0"/>
          <w:numId w:val="7"/>
        </w:numPr>
      </w:pPr>
      <w:r>
        <w:t xml:space="preserve">posługuje się bogatym i różnorodnym słownictwem oraz poprawnym językiem zarówno </w:t>
      </w:r>
      <w:r>
        <w:br/>
        <w:t xml:space="preserve">w mowie, jak i </w:t>
      </w:r>
      <w:r>
        <w:t>w piśmie,</w:t>
      </w:r>
    </w:p>
    <w:p w14:paraId="5AE886CD" w14:textId="77777777" w:rsidR="00F4763D" w:rsidRDefault="00270D65" w:rsidP="00270D65">
      <w:pPr>
        <w:numPr>
          <w:ilvl w:val="0"/>
          <w:numId w:val="8"/>
        </w:numPr>
      </w:pPr>
      <w:r>
        <w:t>aktywnie uczestniczy w lekcjach (pełni funkcję asystenta nauczyciela) i zajęciach pozalekcyjnych,</w:t>
      </w:r>
    </w:p>
    <w:p w14:paraId="2588549F" w14:textId="77777777" w:rsidR="00F4763D" w:rsidRDefault="00270D65" w:rsidP="00270D65">
      <w:pPr>
        <w:numPr>
          <w:ilvl w:val="0"/>
          <w:numId w:val="9"/>
        </w:numPr>
      </w:pPr>
      <w:r>
        <w:t>z powodzeniem bierze udział w konkursach tematycznie związanych z językiem polskim,</w:t>
      </w:r>
    </w:p>
    <w:p w14:paraId="7A230BAF" w14:textId="77777777" w:rsidR="00F4763D" w:rsidRDefault="00270D65" w:rsidP="00270D65">
      <w:pPr>
        <w:numPr>
          <w:ilvl w:val="0"/>
          <w:numId w:val="10"/>
        </w:numPr>
      </w:pPr>
      <w:r>
        <w:t>tworzy wypowiedzi pisemne zgodnie z wyznacznikami gatunkowymi, p</w:t>
      </w:r>
      <w:r>
        <w:t xml:space="preserve">oprawne pod względem kompozycji, spójności wypowiedzi, językowym, ortograficznym </w:t>
      </w:r>
      <w:r>
        <w:br/>
        <w:t>i interpunkcyjnym,</w:t>
      </w:r>
    </w:p>
    <w:p w14:paraId="2D84340F" w14:textId="77777777" w:rsidR="00F4763D" w:rsidRDefault="00270D65" w:rsidP="00270D65">
      <w:pPr>
        <w:numPr>
          <w:ilvl w:val="0"/>
          <w:numId w:val="11"/>
        </w:numPr>
      </w:pPr>
      <w:r>
        <w:t>odznacza się samodzielnością i dojrzałością sądów,</w:t>
      </w:r>
    </w:p>
    <w:p w14:paraId="43CDE41D" w14:textId="77777777" w:rsidR="00F4763D" w:rsidRDefault="00270D65" w:rsidP="00270D65">
      <w:pPr>
        <w:numPr>
          <w:ilvl w:val="0"/>
          <w:numId w:val="12"/>
        </w:numPr>
      </w:pPr>
      <w:r>
        <w:t>Wzorowo wykonuje prace domowe i zadania dodatkowe,</w:t>
      </w:r>
    </w:p>
    <w:p w14:paraId="4CB4FD02" w14:textId="77777777" w:rsidR="00F4763D" w:rsidRDefault="00270D65" w:rsidP="00270D65">
      <w:pPr>
        <w:numPr>
          <w:ilvl w:val="0"/>
          <w:numId w:val="13"/>
        </w:numPr>
      </w:pPr>
      <w:r>
        <w:t>współpracuje w zespole, często odgrywając rolę lidera</w:t>
      </w:r>
      <w:r>
        <w:t>,</w:t>
      </w:r>
    </w:p>
    <w:p w14:paraId="565B12B6" w14:textId="77777777" w:rsidR="00F4763D" w:rsidRDefault="00270D65" w:rsidP="00270D65">
      <w:pPr>
        <w:numPr>
          <w:ilvl w:val="0"/>
          <w:numId w:val="14"/>
        </w:numPr>
      </w:pPr>
      <w:r>
        <w:t xml:space="preserve">wykorzystuje wiedzę, umiejętności i zdolności twórcze (kreatywność) przy odbiorze </w:t>
      </w:r>
      <w:r>
        <w:br/>
        <w:t>i analizie tekstów oraz tworzeniu wypowiedzi.</w:t>
      </w:r>
    </w:p>
    <w:p w14:paraId="7EE9B9EA" w14:textId="77777777" w:rsidR="00F4763D" w:rsidRDefault="00270D65" w:rsidP="00270D65">
      <w:pPr>
        <w:numPr>
          <w:ilvl w:val="0"/>
          <w:numId w:val="15"/>
        </w:numPr>
      </w:pPr>
      <w:r>
        <w:rPr>
          <w:b/>
          <w:bCs/>
        </w:rPr>
        <w:t>Ocenę bardzo dobrą</w:t>
      </w:r>
      <w:r>
        <w:t xml:space="preserve"> otrzymuje uczeń, który:</w:t>
      </w:r>
    </w:p>
    <w:p w14:paraId="678E3221" w14:textId="77777777" w:rsidR="00F4763D" w:rsidRDefault="00270D65" w:rsidP="00270D65">
      <w:pPr>
        <w:numPr>
          <w:ilvl w:val="0"/>
          <w:numId w:val="16"/>
        </w:numPr>
      </w:pPr>
      <w:r>
        <w:t>opanował umiejętności zapisane w podstawie programowej,</w:t>
      </w:r>
    </w:p>
    <w:p w14:paraId="5525FA06" w14:textId="77777777" w:rsidR="00F4763D" w:rsidRDefault="00270D65" w:rsidP="00270D65">
      <w:pPr>
        <w:numPr>
          <w:ilvl w:val="0"/>
          <w:numId w:val="17"/>
        </w:numPr>
      </w:pPr>
      <w:r>
        <w:t xml:space="preserve">samodzielnie </w:t>
      </w:r>
      <w:r>
        <w:t>rozwiązuje problemy i ćwiczenia o znacznym stopniu trudności,</w:t>
      </w:r>
    </w:p>
    <w:p w14:paraId="2CF59072" w14:textId="77777777" w:rsidR="00F4763D" w:rsidRDefault="00270D65" w:rsidP="00270D65">
      <w:pPr>
        <w:numPr>
          <w:ilvl w:val="0"/>
          <w:numId w:val="18"/>
        </w:numPr>
      </w:pPr>
      <w:r>
        <w:t>czyta ze zrozumieniem teksty kultury przewidziane w programie, potrafi analizować je samodzielnie, podejmuje próby interpretacji,</w:t>
      </w:r>
    </w:p>
    <w:p w14:paraId="63B33E34" w14:textId="77777777" w:rsidR="00F4763D" w:rsidRDefault="00270D65" w:rsidP="00270D65">
      <w:pPr>
        <w:numPr>
          <w:ilvl w:val="0"/>
          <w:numId w:val="19"/>
        </w:numPr>
      </w:pPr>
      <w:r>
        <w:t>posługuje się bogatym słownictwem i poprawnym językiem zarówno w</w:t>
      </w:r>
      <w:r>
        <w:t xml:space="preserve"> mowie, jak </w:t>
      </w:r>
      <w:r>
        <w:br/>
        <w:t>i w piśmie,</w:t>
      </w:r>
    </w:p>
    <w:p w14:paraId="6E663418" w14:textId="77777777" w:rsidR="00F4763D" w:rsidRDefault="00270D65" w:rsidP="00270D65">
      <w:pPr>
        <w:numPr>
          <w:ilvl w:val="0"/>
          <w:numId w:val="20"/>
        </w:numPr>
      </w:pPr>
      <w:r>
        <w:t>aktywnie uczestniczy w lekcjach i zajęciach pozalekcyjnych,</w:t>
      </w:r>
    </w:p>
    <w:p w14:paraId="61E96970" w14:textId="77777777" w:rsidR="00F4763D" w:rsidRDefault="00270D65" w:rsidP="00270D65">
      <w:pPr>
        <w:numPr>
          <w:ilvl w:val="0"/>
          <w:numId w:val="21"/>
        </w:numPr>
      </w:pPr>
      <w:r>
        <w:t>bierze udział w konkursach tematycznie związanych z językiem polskim,</w:t>
      </w:r>
    </w:p>
    <w:p w14:paraId="527EDD1B" w14:textId="77777777" w:rsidR="00F4763D" w:rsidRDefault="00270D65" w:rsidP="00270D65">
      <w:pPr>
        <w:numPr>
          <w:ilvl w:val="0"/>
          <w:numId w:val="22"/>
        </w:numPr>
      </w:pPr>
      <w:r>
        <w:t>tworzy wypowiedzi pisemne zgodnie z wyznacznikami gatunkowymi, w większości poprawne pod względem kom</w:t>
      </w:r>
      <w:r>
        <w:t>pozycji, spójności wypowiedzi, językowym, ortograficznym i interpunkcyjnym,</w:t>
      </w:r>
    </w:p>
    <w:p w14:paraId="67F53278" w14:textId="77777777" w:rsidR="00F4763D" w:rsidRDefault="00270D65" w:rsidP="00270D65">
      <w:pPr>
        <w:numPr>
          <w:ilvl w:val="0"/>
          <w:numId w:val="23"/>
        </w:numPr>
      </w:pPr>
      <w:r>
        <w:t>aktywnie uczestniczy w lekcjach,</w:t>
      </w:r>
    </w:p>
    <w:p w14:paraId="449E0162" w14:textId="5E74A3A0" w:rsidR="00F4763D" w:rsidRDefault="00270D65" w:rsidP="00270D65">
      <w:pPr>
        <w:numPr>
          <w:ilvl w:val="0"/>
          <w:numId w:val="24"/>
        </w:numPr>
      </w:pPr>
      <w:r>
        <w:t>wykonuje prace domowe, często angażuje się w zadania dodatkowe.</w:t>
      </w:r>
    </w:p>
    <w:p w14:paraId="3BB61FF2" w14:textId="77777777" w:rsidR="00270D65" w:rsidRDefault="00270D65" w:rsidP="00270D65">
      <w:pPr>
        <w:ind w:left="360"/>
      </w:pPr>
    </w:p>
    <w:p w14:paraId="7CA7D3A1" w14:textId="77777777" w:rsidR="00F4763D" w:rsidRDefault="00270D65" w:rsidP="00270D65">
      <w:pPr>
        <w:numPr>
          <w:ilvl w:val="0"/>
          <w:numId w:val="25"/>
        </w:numPr>
      </w:pPr>
      <w:r>
        <w:rPr>
          <w:b/>
          <w:bCs/>
        </w:rPr>
        <w:t>Ocenę dobrą</w:t>
      </w:r>
      <w:r>
        <w:t xml:space="preserve"> otrzymuje uczeń, który:</w:t>
      </w:r>
    </w:p>
    <w:p w14:paraId="4D6ECF2F" w14:textId="77777777" w:rsidR="00F4763D" w:rsidRDefault="00270D65" w:rsidP="00270D65">
      <w:pPr>
        <w:numPr>
          <w:ilvl w:val="0"/>
          <w:numId w:val="26"/>
        </w:numPr>
      </w:pPr>
      <w:r>
        <w:t xml:space="preserve">w większości opanował umiejętności </w:t>
      </w:r>
      <w:r>
        <w:t>zapisane w podstawie programowej,</w:t>
      </w:r>
    </w:p>
    <w:p w14:paraId="2F0F161E" w14:textId="77777777" w:rsidR="00F4763D" w:rsidRDefault="00270D65" w:rsidP="00270D65">
      <w:pPr>
        <w:numPr>
          <w:ilvl w:val="0"/>
          <w:numId w:val="27"/>
        </w:numPr>
      </w:pPr>
      <w:r>
        <w:t>samodzielnie rozwiązuje zadania o niewielkim lub średnim stopniu trudności, a z pomocą nauczyciela – trudne,</w:t>
      </w:r>
    </w:p>
    <w:p w14:paraId="70D040C8" w14:textId="77777777" w:rsidR="00F4763D" w:rsidRDefault="00270D65" w:rsidP="00270D65">
      <w:pPr>
        <w:numPr>
          <w:ilvl w:val="0"/>
          <w:numId w:val="28"/>
        </w:numPr>
      </w:pPr>
      <w:r>
        <w:t>czyta ze zrozumieniem teksty kultury przewidziane w programie, samodzielnie odnajduje w nich informacje,</w:t>
      </w:r>
    </w:p>
    <w:p w14:paraId="0052283B" w14:textId="77777777" w:rsidR="00F4763D" w:rsidRDefault="00270D65" w:rsidP="00270D65">
      <w:pPr>
        <w:numPr>
          <w:ilvl w:val="0"/>
          <w:numId w:val="29"/>
        </w:numPr>
      </w:pPr>
      <w:r>
        <w:t>w wypowi</w:t>
      </w:r>
      <w:r>
        <w:t>edziach ustnych i pisemnych popełnia niewiele błędów językowych, ortograficznych i stylistycznych,</w:t>
      </w:r>
    </w:p>
    <w:p w14:paraId="6ADDFE60" w14:textId="77777777" w:rsidR="00F4763D" w:rsidRDefault="00270D65" w:rsidP="00270D65">
      <w:pPr>
        <w:numPr>
          <w:ilvl w:val="0"/>
          <w:numId w:val="30"/>
        </w:numPr>
      </w:pPr>
      <w:r>
        <w:t>bierze czynny udział w lekcji,</w:t>
      </w:r>
    </w:p>
    <w:p w14:paraId="6174A9C0" w14:textId="2FACAD8D" w:rsidR="00F4763D" w:rsidRDefault="00270D65" w:rsidP="00270D65">
      <w:pPr>
        <w:numPr>
          <w:ilvl w:val="0"/>
          <w:numId w:val="31"/>
        </w:numPr>
      </w:pPr>
      <w:r>
        <w:t>wykonuje prace domowe, czasem także nieobowiązkowe.</w:t>
      </w:r>
    </w:p>
    <w:p w14:paraId="0E8AD57D" w14:textId="77777777" w:rsidR="00270D65" w:rsidRDefault="00270D65" w:rsidP="00270D65">
      <w:pPr>
        <w:ind w:left="720"/>
      </w:pPr>
    </w:p>
    <w:p w14:paraId="53A12329" w14:textId="77777777" w:rsidR="00F4763D" w:rsidRDefault="00270D65" w:rsidP="00270D65">
      <w:pPr>
        <w:numPr>
          <w:ilvl w:val="0"/>
          <w:numId w:val="32"/>
        </w:numPr>
      </w:pPr>
      <w:r>
        <w:rPr>
          <w:b/>
          <w:bCs/>
        </w:rPr>
        <w:t>Ocenę dostateczną</w:t>
      </w:r>
      <w:r>
        <w:t xml:space="preserve"> otrzymuje uczeń, który:</w:t>
      </w:r>
    </w:p>
    <w:p w14:paraId="67CEB1C3" w14:textId="77777777" w:rsidR="00F4763D" w:rsidRDefault="00270D65" w:rsidP="00270D65">
      <w:pPr>
        <w:numPr>
          <w:ilvl w:val="0"/>
          <w:numId w:val="33"/>
        </w:numPr>
      </w:pPr>
      <w:r>
        <w:t xml:space="preserve">częściowo opanował umiejętności </w:t>
      </w:r>
      <w:r>
        <w:t>zapisane w podstawie programowej,</w:t>
      </w:r>
    </w:p>
    <w:p w14:paraId="7F8665D2" w14:textId="77777777" w:rsidR="00F4763D" w:rsidRDefault="00270D65" w:rsidP="00270D65">
      <w:pPr>
        <w:numPr>
          <w:ilvl w:val="0"/>
          <w:numId w:val="34"/>
        </w:numPr>
      </w:pPr>
      <w:r>
        <w:t>samodzielnie wykonuje tylko zadania łatwe; trudniejsze problemy i ćwiczenia rozwiązuje przy pomocy nauczyciela,</w:t>
      </w:r>
    </w:p>
    <w:p w14:paraId="61FD1D47" w14:textId="77777777" w:rsidR="00F4763D" w:rsidRDefault="00270D65" w:rsidP="00270D65">
      <w:pPr>
        <w:numPr>
          <w:ilvl w:val="0"/>
          <w:numId w:val="35"/>
        </w:numPr>
      </w:pPr>
      <w:r>
        <w:t xml:space="preserve">odnajduje w tekście informacje podane wprost, rozumie dosłowne znaczenie większości wyrazów w tekstach </w:t>
      </w:r>
      <w:r>
        <w:t>dostosowanych do poziomu edukacyjnego,</w:t>
      </w:r>
    </w:p>
    <w:p w14:paraId="46590D86" w14:textId="77777777" w:rsidR="00F4763D" w:rsidRDefault="00270D65" w:rsidP="00270D65">
      <w:pPr>
        <w:numPr>
          <w:ilvl w:val="0"/>
          <w:numId w:val="36"/>
        </w:numPr>
      </w:pPr>
      <w:r>
        <w:t>w wypowiedziach ustnych i pisemnych popełnia błędy językowe, ortograficzne i stylistyczne; wypowiedzi cechuje ubogie słownictwo,</w:t>
      </w:r>
    </w:p>
    <w:p w14:paraId="6168BAA0" w14:textId="77777777" w:rsidR="00F4763D" w:rsidRDefault="00270D65" w:rsidP="00270D65">
      <w:pPr>
        <w:numPr>
          <w:ilvl w:val="0"/>
          <w:numId w:val="37"/>
        </w:numPr>
      </w:pPr>
      <w:r>
        <w:t>wypowiada się krótko, ale wypowiedź jest na ogół uporządkowana,</w:t>
      </w:r>
    </w:p>
    <w:p w14:paraId="09CC6A04" w14:textId="77777777" w:rsidR="00F4763D" w:rsidRDefault="00270D65" w:rsidP="00270D65">
      <w:pPr>
        <w:numPr>
          <w:ilvl w:val="0"/>
          <w:numId w:val="38"/>
        </w:numPr>
      </w:pPr>
      <w:r>
        <w:t>niekiedy popełnia rażące</w:t>
      </w:r>
      <w:r>
        <w:t xml:space="preserve"> błędy językowe zakłócające komunikację,</w:t>
      </w:r>
    </w:p>
    <w:p w14:paraId="020BBF6C" w14:textId="77777777" w:rsidR="00F4763D" w:rsidRDefault="00270D65" w:rsidP="00270D65">
      <w:pPr>
        <w:numPr>
          <w:ilvl w:val="0"/>
          <w:numId w:val="39"/>
        </w:numPr>
      </w:pPr>
      <w:r>
        <w:t>rzadko aktywnie uczestniczy w lekcjach,</w:t>
      </w:r>
    </w:p>
    <w:p w14:paraId="17BB4CE8" w14:textId="7F2CD906" w:rsidR="00F4763D" w:rsidRDefault="00270D65" w:rsidP="00270D65">
      <w:pPr>
        <w:numPr>
          <w:ilvl w:val="0"/>
          <w:numId w:val="40"/>
        </w:numPr>
      </w:pPr>
      <w:r>
        <w:t>wykonuje obowiązkowe prace domowe, ale popełnia w nich błędy.</w:t>
      </w:r>
    </w:p>
    <w:p w14:paraId="768EB95B" w14:textId="77777777" w:rsidR="00270D65" w:rsidRDefault="00270D65" w:rsidP="00270D65"/>
    <w:p w14:paraId="07821C61" w14:textId="77777777" w:rsidR="00F4763D" w:rsidRDefault="00270D65" w:rsidP="00270D65">
      <w:pPr>
        <w:numPr>
          <w:ilvl w:val="0"/>
          <w:numId w:val="41"/>
        </w:numPr>
      </w:pPr>
      <w:r>
        <w:rPr>
          <w:b/>
          <w:bCs/>
        </w:rPr>
        <w:t>Ocenę dopuszczającą</w:t>
      </w:r>
      <w:r>
        <w:t xml:space="preserve"> otrzymuje uczeń, który:</w:t>
      </w:r>
    </w:p>
    <w:p w14:paraId="25877348" w14:textId="77777777" w:rsidR="00F4763D" w:rsidRDefault="00270D65" w:rsidP="00270D65">
      <w:pPr>
        <w:numPr>
          <w:ilvl w:val="0"/>
          <w:numId w:val="42"/>
        </w:numPr>
      </w:pPr>
      <w:r>
        <w:t>opanował w niewielkim stopniu umiejętności zapisane w podstawie progr</w:t>
      </w:r>
      <w:r>
        <w:t>amowej,</w:t>
      </w:r>
    </w:p>
    <w:p w14:paraId="585E53EB" w14:textId="77777777" w:rsidR="00F4763D" w:rsidRDefault="00270D65" w:rsidP="00270D65">
      <w:pPr>
        <w:numPr>
          <w:ilvl w:val="0"/>
          <w:numId w:val="43"/>
        </w:numPr>
      </w:pPr>
      <w:r>
        <w:t>większość zadań, nawet bardzo łatwych, wykonuje jedynie przy pomocy nauczyciela,</w:t>
      </w:r>
    </w:p>
    <w:p w14:paraId="35C63224" w14:textId="77777777" w:rsidR="00F4763D" w:rsidRDefault="00270D65" w:rsidP="00270D65">
      <w:pPr>
        <w:numPr>
          <w:ilvl w:val="0"/>
          <w:numId w:val="44"/>
        </w:numPr>
      </w:pPr>
      <w:r>
        <w:t>czyta niezbyt płynnie, niewłaściwie akcentuje wyrazy, nie stosuje odpowiedniej intonacji,</w:t>
      </w:r>
    </w:p>
    <w:p w14:paraId="0F7E6BC5" w14:textId="77777777" w:rsidR="00F4763D" w:rsidRDefault="00270D65" w:rsidP="00270D65">
      <w:pPr>
        <w:numPr>
          <w:ilvl w:val="0"/>
          <w:numId w:val="45"/>
        </w:numPr>
      </w:pPr>
      <w:r>
        <w:t>ma problemy z czytaniem tekstów kultury, ale podejmuje próby ich odbioru,</w:t>
      </w:r>
    </w:p>
    <w:p w14:paraId="7FF90C20" w14:textId="77777777" w:rsidR="00F4763D" w:rsidRDefault="00270D65" w:rsidP="00270D65">
      <w:pPr>
        <w:numPr>
          <w:ilvl w:val="0"/>
          <w:numId w:val="46"/>
        </w:numPr>
      </w:pPr>
      <w:r>
        <w:t>nie</w:t>
      </w:r>
      <w:r>
        <w:t xml:space="preserve"> potrafi samodzielnie analizować i interpretować tekstów,</w:t>
      </w:r>
    </w:p>
    <w:p w14:paraId="1053243C" w14:textId="77777777" w:rsidR="00F4763D" w:rsidRDefault="00270D65" w:rsidP="00270D65">
      <w:pPr>
        <w:numPr>
          <w:ilvl w:val="0"/>
          <w:numId w:val="47"/>
        </w:numPr>
      </w:pPr>
      <w:r>
        <w:t>w wypowiedziach ustnych i pisemnych popełnia rażące błędy utrudniające komunikację, ma ubogie słownictwo i trudności z formułowaniem nawet prostych zdań,</w:t>
      </w:r>
    </w:p>
    <w:p w14:paraId="60A1C7F8" w14:textId="77777777" w:rsidR="00F4763D" w:rsidRDefault="00270D65" w:rsidP="00270D65">
      <w:pPr>
        <w:numPr>
          <w:ilvl w:val="0"/>
          <w:numId w:val="48"/>
        </w:numPr>
      </w:pPr>
      <w:r>
        <w:t>nie jest aktywny na lekcjach, ale wykazuje c</w:t>
      </w:r>
      <w:r>
        <w:t>hęć do pracy, stara się wykonywać polecenia nauczyciela,</w:t>
      </w:r>
    </w:p>
    <w:p w14:paraId="39815B72" w14:textId="77777777" w:rsidR="00F4763D" w:rsidRDefault="00270D65" w:rsidP="00270D65">
      <w:pPr>
        <w:numPr>
          <w:ilvl w:val="0"/>
          <w:numId w:val="49"/>
        </w:numPr>
      </w:pPr>
      <w:r>
        <w:t>pracuje niesystematycznie, wymaga stałej zachęty do pracy,</w:t>
      </w:r>
    </w:p>
    <w:p w14:paraId="329E02E6" w14:textId="5C69D3C4" w:rsidR="00F4763D" w:rsidRDefault="00270D65" w:rsidP="00270D65">
      <w:pPr>
        <w:numPr>
          <w:ilvl w:val="0"/>
          <w:numId w:val="50"/>
        </w:numPr>
      </w:pPr>
      <w:r>
        <w:t>często nie potrafi samodzielnie wykonać pracy domowej, ale podejmuje próby.</w:t>
      </w:r>
    </w:p>
    <w:p w14:paraId="62EDDBD8" w14:textId="77777777" w:rsidR="00270D65" w:rsidRDefault="00270D65" w:rsidP="00270D65">
      <w:pPr>
        <w:ind w:left="720"/>
      </w:pPr>
    </w:p>
    <w:p w14:paraId="72E20D44" w14:textId="77777777" w:rsidR="00F4763D" w:rsidRDefault="00270D65" w:rsidP="00270D65">
      <w:pPr>
        <w:numPr>
          <w:ilvl w:val="0"/>
          <w:numId w:val="51"/>
        </w:numPr>
      </w:pPr>
      <w:r>
        <w:rPr>
          <w:b/>
          <w:bCs/>
        </w:rPr>
        <w:t>Ocenę niedostateczną</w:t>
      </w:r>
      <w:r>
        <w:t xml:space="preserve"> otrzymuje uczeń, który:</w:t>
      </w:r>
    </w:p>
    <w:p w14:paraId="6523D021" w14:textId="77777777" w:rsidR="00F4763D" w:rsidRDefault="00270D65" w:rsidP="00270D65">
      <w:pPr>
        <w:numPr>
          <w:ilvl w:val="0"/>
          <w:numId w:val="52"/>
        </w:numPr>
      </w:pPr>
      <w:r>
        <w:t xml:space="preserve">nie opanował nawet </w:t>
      </w:r>
      <w:r>
        <w:t xml:space="preserve">podstawowych wiadomości, ma bardzo duże braki w wiedzy </w:t>
      </w:r>
      <w:r>
        <w:br/>
        <w:t>i umiejętnościach z zakresu podstawy programowej,</w:t>
      </w:r>
    </w:p>
    <w:p w14:paraId="29F46785" w14:textId="77777777" w:rsidR="00F4763D" w:rsidRDefault="00270D65" w:rsidP="00270D65">
      <w:pPr>
        <w:numPr>
          <w:ilvl w:val="0"/>
          <w:numId w:val="53"/>
        </w:numPr>
      </w:pPr>
      <w:r>
        <w:t>ma kłopoty z techniką czytania,</w:t>
      </w:r>
    </w:p>
    <w:p w14:paraId="20341184" w14:textId="77777777" w:rsidR="00F4763D" w:rsidRDefault="00270D65" w:rsidP="00270D65">
      <w:pPr>
        <w:numPr>
          <w:ilvl w:val="0"/>
          <w:numId w:val="54"/>
        </w:numPr>
      </w:pPr>
      <w:r>
        <w:t xml:space="preserve">nie odnajduje w tekście informacji podanych wprost, nie rozumie dosłownego znaczenia wielu wyrazów w tekstach </w:t>
      </w:r>
      <w:r>
        <w:t>dostosowanych do poziomu edukacyjnego,</w:t>
      </w:r>
    </w:p>
    <w:p w14:paraId="0890B146" w14:textId="77777777" w:rsidR="00F4763D" w:rsidRDefault="00270D65" w:rsidP="00270D65">
      <w:pPr>
        <w:numPr>
          <w:ilvl w:val="0"/>
          <w:numId w:val="55"/>
        </w:numPr>
      </w:pPr>
      <w:r>
        <w:t>nie wykonuje zadań ani poleceń nauczyciela,</w:t>
      </w:r>
    </w:p>
    <w:p w14:paraId="31ED8660" w14:textId="77777777" w:rsidR="00F4763D" w:rsidRDefault="00270D65" w:rsidP="00270D65">
      <w:pPr>
        <w:numPr>
          <w:ilvl w:val="0"/>
          <w:numId w:val="56"/>
        </w:numPr>
      </w:pPr>
      <w:r>
        <w:t>wykazuje się niechęcią do nauki,</w:t>
      </w:r>
    </w:p>
    <w:p w14:paraId="0048D058" w14:textId="77777777" w:rsidR="00F4763D" w:rsidRDefault="00270D65" w:rsidP="00270D65">
      <w:pPr>
        <w:numPr>
          <w:ilvl w:val="0"/>
          <w:numId w:val="57"/>
        </w:numPr>
      </w:pPr>
      <w:r>
        <w:t>zaniedbuje wykonywanie prac domowych,</w:t>
      </w:r>
    </w:p>
    <w:p w14:paraId="046D6DAE" w14:textId="77777777" w:rsidR="00F4763D" w:rsidRDefault="00270D65" w:rsidP="00270D65">
      <w:pPr>
        <w:numPr>
          <w:ilvl w:val="0"/>
          <w:numId w:val="58"/>
        </w:numPr>
      </w:pPr>
      <w:r>
        <w:t>nie angażuje się w pracę.</w:t>
      </w:r>
    </w:p>
    <w:p w14:paraId="7515580B" w14:textId="77777777" w:rsidR="00F4763D" w:rsidRDefault="00F4763D"/>
    <w:p w14:paraId="4EDF902C" w14:textId="77777777" w:rsidR="00F4763D" w:rsidRDefault="00270D65">
      <w:r>
        <w:t>Kryteria oce</w:t>
      </w:r>
      <w:r>
        <w:t>n</w:t>
      </w:r>
      <w:r>
        <w:t xml:space="preserve"> </w:t>
      </w:r>
      <w:r>
        <w:t>w</w:t>
      </w:r>
      <w:r>
        <w:t>e</w:t>
      </w:r>
      <w:r>
        <w:t>d</w:t>
      </w:r>
      <w:r>
        <w:t>ł</w:t>
      </w:r>
      <w:r>
        <w:t>u</w:t>
      </w:r>
      <w:r>
        <w:t>g</w:t>
      </w:r>
      <w:r>
        <w:t xml:space="preserve"> Marleny </w:t>
      </w:r>
      <w:proofErr w:type="spellStart"/>
      <w:r>
        <w:t>Derlukiewicz</w:t>
      </w:r>
      <w:proofErr w:type="spellEnd"/>
      <w:r>
        <w:t>, „Nowe Słowa na start!” Program n</w:t>
      </w:r>
      <w:r>
        <w:t>auczania ogólnego języka polskiego w klasach IV-VIII szkoły podstawowej, s. 131-134.</w:t>
      </w:r>
    </w:p>
    <w:p w14:paraId="71AACA83" w14:textId="77777777" w:rsidR="00F4763D" w:rsidRDefault="00F4763D">
      <w:pPr>
        <w:rPr>
          <w:b/>
        </w:rPr>
      </w:pPr>
    </w:p>
    <w:p w14:paraId="4027FE53" w14:textId="77777777" w:rsidR="00F4763D" w:rsidRDefault="00F4763D"/>
    <w:p w14:paraId="59547E02" w14:textId="77777777" w:rsidR="00F4763D" w:rsidRDefault="00F4763D"/>
    <w:p w14:paraId="1972F3FC" w14:textId="77777777" w:rsidR="00F4763D" w:rsidRDefault="00F4763D"/>
    <w:p w14:paraId="6A06DB8B" w14:textId="77777777" w:rsidR="00F4763D" w:rsidRDefault="00F4763D"/>
    <w:p w14:paraId="24214AE6" w14:textId="77777777" w:rsidR="00F4763D" w:rsidRDefault="00270D65">
      <w:r>
        <w:t xml:space="preserve">  </w:t>
      </w:r>
    </w:p>
    <w:p w14:paraId="2C432682" w14:textId="77777777" w:rsidR="00F4763D" w:rsidRDefault="00F4763D"/>
    <w:p w14:paraId="2729119C" w14:textId="77777777" w:rsidR="00F4763D" w:rsidRDefault="00F4763D"/>
    <w:p w14:paraId="6D9552FA" w14:textId="77777777" w:rsidR="00F4763D" w:rsidRDefault="00F4763D"/>
    <w:p w14:paraId="149D41B3" w14:textId="77777777" w:rsidR="00F4763D" w:rsidRDefault="00F4763D"/>
    <w:p w14:paraId="6FEE33AF" w14:textId="77777777" w:rsidR="00F4763D" w:rsidRDefault="00F4763D"/>
    <w:sectPr w:rsidR="00F47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4D3"/>
    <w:multiLevelType w:val="multilevel"/>
    <w:tmpl w:val="A0E875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9E51E95"/>
    <w:multiLevelType w:val="multilevel"/>
    <w:tmpl w:val="F12A86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F80B44"/>
    <w:multiLevelType w:val="multilevel"/>
    <w:tmpl w:val="AC469A8E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6149EF"/>
    <w:multiLevelType w:val="multilevel"/>
    <w:tmpl w:val="27D8E3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FBB5EF4"/>
    <w:multiLevelType w:val="multilevel"/>
    <w:tmpl w:val="F78AF3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4056DBD"/>
    <w:multiLevelType w:val="multilevel"/>
    <w:tmpl w:val="8CBA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7C23940"/>
    <w:multiLevelType w:val="multilevel"/>
    <w:tmpl w:val="1A9AFE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ADA46E9"/>
    <w:multiLevelType w:val="multilevel"/>
    <w:tmpl w:val="1AF8F5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D5A2A64"/>
    <w:multiLevelType w:val="multilevel"/>
    <w:tmpl w:val="F3E2AC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"/>
    <w:lvlOverride w:ilvl="0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0"/>
  </w:num>
  <w:num w:numId="33">
    <w:abstractNumId w:val="3"/>
    <w:lvlOverride w:ilvl="0">
      <w:startOverride w:val="1"/>
    </w:lvlOverride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0"/>
  </w:num>
  <w:num w:numId="42">
    <w:abstractNumId w:val="8"/>
    <w:lvlOverride w:ilvl="0">
      <w:startOverride w:val="1"/>
    </w:lvlOverride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0"/>
  </w:num>
  <w:num w:numId="52">
    <w:abstractNumId w:val="6"/>
    <w:lvlOverride w:ilvl="0">
      <w:startOverride w:val="1"/>
    </w:lvlOverride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3D"/>
    <w:rsid w:val="00270D65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02B2"/>
  <w15:docId w15:val="{480172B8-ADA9-4E08-BCA5-8EFCC47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6F01E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310E0"/>
    <w:pPr>
      <w:ind w:left="720"/>
      <w:contextualSpacing/>
    </w:p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Rybak</dc:creator>
  <dc:description/>
  <cp:lastModifiedBy>Bogusława Rybak</cp:lastModifiedBy>
  <cp:revision>5</cp:revision>
  <cp:lastPrinted>2021-09-14T10:38:00Z</cp:lastPrinted>
  <dcterms:created xsi:type="dcterms:W3CDTF">2021-09-13T19:16:00Z</dcterms:created>
  <dcterms:modified xsi:type="dcterms:W3CDTF">2021-09-28T18:24:00Z</dcterms:modified>
  <dc:language>pl-PL</dc:language>
</cp:coreProperties>
</file>