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E8" w:rsidRPr="00195CE8" w:rsidRDefault="00195CE8" w:rsidP="00195CE8">
      <w:pPr>
        <w:jc w:val="center"/>
        <w:rPr>
          <w:rFonts w:ascii="Times New Roman" w:hAnsi="Times New Roman" w:cs="Times New Roman"/>
          <w:b/>
          <w:sz w:val="24"/>
          <w:szCs w:val="24"/>
        </w:rPr>
      </w:pPr>
      <w:r w:rsidRPr="00195CE8">
        <w:rPr>
          <w:rFonts w:ascii="Times New Roman" w:hAnsi="Times New Roman" w:cs="Times New Roman"/>
          <w:b/>
          <w:sz w:val="24"/>
          <w:szCs w:val="24"/>
        </w:rPr>
        <w:t>CZĘŚCI MOWY ODMIENNE– Powtarzamy wiadomości zdobyte na lekcjach</w:t>
      </w:r>
    </w:p>
    <w:p w:rsidR="00195CE8" w:rsidRPr="00442C94" w:rsidRDefault="00195CE8" w:rsidP="00195CE8">
      <w:pPr>
        <w:rPr>
          <w:rFonts w:ascii="Times New Roman" w:hAnsi="Times New Roman" w:cs="Times New Roman"/>
          <w:sz w:val="24"/>
          <w:szCs w:val="24"/>
        </w:rPr>
      </w:pPr>
      <w:r w:rsidRPr="00167965">
        <w:rPr>
          <w:rFonts w:ascii="Times New Roman" w:hAnsi="Times New Roman" w:cs="Times New Roman"/>
          <w:sz w:val="24"/>
          <w:szCs w:val="24"/>
        </w:rPr>
        <w:t xml:space="preserve">1. </w:t>
      </w:r>
      <w:r w:rsidRPr="00442C94">
        <w:rPr>
          <w:rFonts w:ascii="Times New Roman" w:hAnsi="Times New Roman" w:cs="Times New Roman"/>
          <w:sz w:val="24"/>
          <w:szCs w:val="24"/>
        </w:rPr>
        <w:t>Od podanych bezokoliczników utwórz odpowiednie formy: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Pr="00442C94"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biegać -......................................................</w:t>
      </w:r>
      <w:r>
        <w:rPr>
          <w:rFonts w:ascii="Times New Roman" w:hAnsi="Times New Roman" w:cs="Times New Roman"/>
          <w:sz w:val="24"/>
          <w:szCs w:val="24"/>
        </w:rPr>
        <w:t>..............................</w:t>
      </w:r>
      <w:r w:rsidRPr="00442C94">
        <w:rPr>
          <w:rFonts w:ascii="Times New Roman" w:hAnsi="Times New Roman" w:cs="Times New Roman"/>
          <w:sz w:val="24"/>
          <w:szCs w:val="24"/>
        </w:rPr>
        <w:t>.(</w:t>
      </w:r>
      <w:r>
        <w:rPr>
          <w:rFonts w:ascii="Times New Roman" w:hAnsi="Times New Roman" w:cs="Times New Roman"/>
          <w:sz w:val="24"/>
          <w:szCs w:val="24"/>
        </w:rPr>
        <w:t xml:space="preserve"> 2os., l.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cz. przyszły, </w:t>
      </w:r>
      <w:proofErr w:type="spellStart"/>
      <w:r>
        <w:rPr>
          <w:rFonts w:ascii="Times New Roman" w:hAnsi="Times New Roman" w:cs="Times New Roman"/>
          <w:sz w:val="24"/>
          <w:szCs w:val="24"/>
        </w:rPr>
        <w:t>r.</w:t>
      </w:r>
      <w:r w:rsidRPr="00442C94">
        <w:rPr>
          <w:rFonts w:ascii="Times New Roman" w:hAnsi="Times New Roman" w:cs="Times New Roman"/>
          <w:sz w:val="24"/>
          <w:szCs w:val="24"/>
        </w:rPr>
        <w:t>niemęskoosobowy</w:t>
      </w:r>
      <w:proofErr w:type="spellEnd"/>
      <w:r w:rsidRPr="00442C94">
        <w:rPr>
          <w:rFonts w:ascii="Times New Roman" w:hAnsi="Times New Roman" w:cs="Times New Roman"/>
          <w:sz w:val="24"/>
          <w:szCs w:val="24"/>
        </w:rPr>
        <w:t>)</w:t>
      </w:r>
    </w:p>
    <w:p w:rsidR="00195CE8" w:rsidRPr="00442C94"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śmiać - ......................................................................................(</w:t>
      </w:r>
      <w:r w:rsidRPr="00BE57C1">
        <w:rPr>
          <w:rFonts w:ascii="Times New Roman" w:hAnsi="Times New Roman" w:cs="Times New Roman"/>
          <w:sz w:val="24"/>
          <w:szCs w:val="24"/>
        </w:rPr>
        <w:t xml:space="preserve"> </w:t>
      </w:r>
      <w:r w:rsidRPr="00442C94">
        <w:rPr>
          <w:rFonts w:ascii="Times New Roman" w:hAnsi="Times New Roman" w:cs="Times New Roman"/>
          <w:sz w:val="24"/>
          <w:szCs w:val="24"/>
        </w:rPr>
        <w:t xml:space="preserve">3os, l. </w:t>
      </w:r>
      <w:proofErr w:type="spellStart"/>
      <w:r w:rsidRPr="00442C94">
        <w:rPr>
          <w:rFonts w:ascii="Times New Roman" w:hAnsi="Times New Roman" w:cs="Times New Roman"/>
          <w:sz w:val="24"/>
          <w:szCs w:val="24"/>
        </w:rPr>
        <w:t>poj</w:t>
      </w:r>
      <w:proofErr w:type="spellEnd"/>
      <w:r w:rsidRPr="00442C94">
        <w:rPr>
          <w:rFonts w:ascii="Times New Roman" w:hAnsi="Times New Roman" w:cs="Times New Roman"/>
          <w:sz w:val="24"/>
          <w:szCs w:val="24"/>
        </w:rPr>
        <w:t xml:space="preserve">. cz. </w:t>
      </w:r>
      <w:proofErr w:type="spellStart"/>
      <w:r w:rsidRPr="00442C94">
        <w:rPr>
          <w:rFonts w:ascii="Times New Roman" w:hAnsi="Times New Roman" w:cs="Times New Roman"/>
          <w:sz w:val="24"/>
          <w:szCs w:val="24"/>
        </w:rPr>
        <w:t>teraź</w:t>
      </w:r>
      <w:proofErr w:type="spellEnd"/>
      <w:r w:rsidRPr="00442C94">
        <w:rPr>
          <w:rFonts w:ascii="Times New Roman" w:hAnsi="Times New Roman" w:cs="Times New Roman"/>
          <w:sz w:val="24"/>
          <w:szCs w:val="24"/>
        </w:rPr>
        <w:t>.)</w:t>
      </w:r>
    </w:p>
    <w:p w:rsidR="00195CE8" w:rsidRPr="00167965"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zaprowadzić - .....................................................................................(</w:t>
      </w:r>
      <w:r w:rsidRPr="00BE57C1">
        <w:rPr>
          <w:rFonts w:ascii="Times New Roman" w:hAnsi="Times New Roman" w:cs="Times New Roman"/>
          <w:sz w:val="24"/>
          <w:szCs w:val="24"/>
        </w:rPr>
        <w:t xml:space="preserve"> </w:t>
      </w:r>
      <w:r w:rsidRPr="00442C94">
        <w:rPr>
          <w:rFonts w:ascii="Times New Roman" w:hAnsi="Times New Roman" w:cs="Times New Roman"/>
          <w:sz w:val="24"/>
          <w:szCs w:val="24"/>
        </w:rPr>
        <w:t xml:space="preserve">3os., l. </w:t>
      </w:r>
      <w:proofErr w:type="spellStart"/>
      <w:r w:rsidRPr="00442C94">
        <w:rPr>
          <w:rFonts w:ascii="Times New Roman" w:hAnsi="Times New Roman" w:cs="Times New Roman"/>
          <w:sz w:val="24"/>
          <w:szCs w:val="24"/>
        </w:rPr>
        <w:t>poj</w:t>
      </w:r>
      <w:proofErr w:type="spellEnd"/>
      <w:r w:rsidRPr="00442C94">
        <w:rPr>
          <w:rFonts w:ascii="Times New Roman" w:hAnsi="Times New Roman" w:cs="Times New Roman"/>
          <w:sz w:val="24"/>
          <w:szCs w:val="24"/>
        </w:rPr>
        <w:t>. cz. przeszły, r. n.)</w:t>
      </w:r>
    </w:p>
    <w:p w:rsidR="00195CE8" w:rsidRPr="00442C94" w:rsidRDefault="00195CE8" w:rsidP="00195CE8">
      <w:pPr>
        <w:rPr>
          <w:rFonts w:ascii="Times New Roman" w:hAnsi="Times New Roman" w:cs="Times New Roman"/>
          <w:sz w:val="24"/>
          <w:szCs w:val="24"/>
        </w:rPr>
      </w:pPr>
      <w:r w:rsidRPr="00167965">
        <w:rPr>
          <w:rFonts w:ascii="Times New Roman" w:hAnsi="Times New Roman" w:cs="Times New Roman"/>
          <w:sz w:val="24"/>
          <w:szCs w:val="24"/>
        </w:rPr>
        <w:t xml:space="preserve">2. </w:t>
      </w:r>
      <w:r w:rsidRPr="00442C94">
        <w:rPr>
          <w:rFonts w:ascii="Times New Roman" w:hAnsi="Times New Roman" w:cs="Times New Roman"/>
          <w:sz w:val="24"/>
          <w:szCs w:val="24"/>
        </w:rPr>
        <w:t>Podkreśl przymiotniki znajdujące się w tekście.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C94">
        <w:rPr>
          <w:rFonts w:ascii="Times New Roman" w:hAnsi="Times New Roman" w:cs="Times New Roman"/>
          <w:sz w:val="24"/>
          <w:szCs w:val="24"/>
        </w:rPr>
        <w:tab/>
      </w:r>
    </w:p>
    <w:p w:rsidR="00195CE8"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W magicznym sklepie małej wróżki Agaty można kupić wszystko. Na starych i wysokich regałach leżą cudowne różdżki, które niecierpliwie czekają na nowych właścicieli. Na drewnianym stojaku wisi czarodziejska czapka. Każdy, kto ją założy, niepostrzeżenie przenosi się do ciemnego lasu. Obok wieszaka stoją siedmiomilowe buty. Na ścianie na wprost wejścia wisi tajemnicze zwierciadło, które mówi ludzkim głosem. Tuż pod nim, na szklanej półeczce, leży złoty kluczyk do mosiężnych drzwi do krainy baśni.</w:t>
      </w:r>
    </w:p>
    <w:p w:rsidR="00195CE8" w:rsidRDefault="00195CE8" w:rsidP="00195CE8">
      <w:pPr>
        <w:rPr>
          <w:rFonts w:ascii="Times New Roman" w:hAnsi="Times New Roman" w:cs="Times New Roman"/>
          <w:sz w:val="24"/>
          <w:szCs w:val="24"/>
        </w:rPr>
      </w:pPr>
      <w:r w:rsidRPr="00167965">
        <w:rPr>
          <w:rFonts w:ascii="Times New Roman" w:hAnsi="Times New Roman" w:cs="Times New Roman"/>
          <w:sz w:val="24"/>
          <w:szCs w:val="24"/>
        </w:rPr>
        <w:t xml:space="preserve">3. </w:t>
      </w:r>
      <w:r>
        <w:rPr>
          <w:rFonts w:ascii="Times New Roman" w:hAnsi="Times New Roman" w:cs="Times New Roman"/>
          <w:sz w:val="24"/>
          <w:szCs w:val="24"/>
        </w:rPr>
        <w:t>Uzupełnij tabelę.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5"/>
        <w:gridCol w:w="2923"/>
        <w:gridCol w:w="2923"/>
        <w:gridCol w:w="1418"/>
      </w:tblGrid>
      <w:tr w:rsidR="00195CE8" w:rsidRPr="005E1FD0" w:rsidTr="004020F2">
        <w:trPr>
          <w:trHeight w:val="276"/>
          <w:jc w:val="center"/>
        </w:trPr>
        <w:tc>
          <w:tcPr>
            <w:tcW w:w="2815" w:type="dxa"/>
          </w:tcPr>
          <w:p w:rsidR="00195CE8" w:rsidRPr="005E1FD0" w:rsidRDefault="00195CE8" w:rsidP="004020F2">
            <w:pPr>
              <w:contextualSpacing/>
              <w:jc w:val="center"/>
              <w:rPr>
                <w:rFonts w:ascii="Calibri" w:eastAsia="Cambria" w:hAnsi="Calibri" w:cs="Times New Roman"/>
                <w:lang w:val="cs-CZ"/>
              </w:rPr>
            </w:pPr>
            <w:r w:rsidRPr="005E1FD0">
              <w:rPr>
                <w:rFonts w:ascii="Calibri" w:eastAsia="Cambria" w:hAnsi="Calibri" w:cs="Times New Roman"/>
                <w:lang w:val="cs-CZ"/>
              </w:rPr>
              <w:t>Stopień równy</w:t>
            </w:r>
          </w:p>
        </w:tc>
        <w:tc>
          <w:tcPr>
            <w:tcW w:w="2923" w:type="dxa"/>
          </w:tcPr>
          <w:p w:rsidR="00195CE8" w:rsidRPr="005E1FD0" w:rsidRDefault="00195CE8" w:rsidP="004020F2">
            <w:pPr>
              <w:contextualSpacing/>
              <w:jc w:val="center"/>
              <w:rPr>
                <w:rFonts w:ascii="Calibri" w:eastAsia="Cambria" w:hAnsi="Calibri" w:cs="Times New Roman"/>
                <w:lang w:val="cs-CZ"/>
              </w:rPr>
            </w:pPr>
            <w:r w:rsidRPr="005E1FD0">
              <w:rPr>
                <w:rFonts w:ascii="Calibri" w:eastAsia="Cambria" w:hAnsi="Calibri" w:cs="Times New Roman"/>
                <w:lang w:val="cs-CZ"/>
              </w:rPr>
              <w:t>Stopień wyższy</w:t>
            </w:r>
          </w:p>
        </w:tc>
        <w:tc>
          <w:tcPr>
            <w:tcW w:w="2923" w:type="dxa"/>
          </w:tcPr>
          <w:p w:rsidR="00195CE8" w:rsidRPr="005E1FD0" w:rsidRDefault="00195CE8" w:rsidP="004020F2">
            <w:pPr>
              <w:contextualSpacing/>
              <w:jc w:val="center"/>
              <w:rPr>
                <w:rFonts w:ascii="Calibri" w:eastAsia="Cambria" w:hAnsi="Calibri" w:cs="Times New Roman"/>
                <w:lang w:val="cs-CZ"/>
              </w:rPr>
            </w:pPr>
            <w:r w:rsidRPr="005E1FD0">
              <w:rPr>
                <w:rFonts w:ascii="Calibri" w:eastAsia="Cambria" w:hAnsi="Calibri" w:cs="Times New Roman"/>
                <w:lang w:val="cs-CZ"/>
              </w:rPr>
              <w:t>Stopień najwyższy</w:t>
            </w:r>
          </w:p>
        </w:tc>
        <w:tc>
          <w:tcPr>
            <w:tcW w:w="1418" w:type="dxa"/>
            <w:tcBorders>
              <w:top w:val="single" w:sz="4" w:space="0" w:color="auto"/>
              <w:bottom w:val="single" w:sz="4" w:space="0" w:color="auto"/>
              <w:right w:val="single" w:sz="4" w:space="0" w:color="auto"/>
            </w:tcBorders>
            <w:shd w:val="clear" w:color="auto" w:fill="auto"/>
          </w:tcPr>
          <w:p w:rsidR="00195CE8" w:rsidRPr="005E1FD0" w:rsidRDefault="00195CE8" w:rsidP="004020F2">
            <w:pPr>
              <w:rPr>
                <w:rFonts w:ascii="Calibri" w:eastAsia="Cambria" w:hAnsi="Calibri" w:cs="Times New Roman"/>
                <w:lang w:val="cs-CZ"/>
              </w:rPr>
            </w:pPr>
            <w:r w:rsidRPr="005E1FD0">
              <w:rPr>
                <w:rFonts w:ascii="Calibri" w:eastAsia="Cambria" w:hAnsi="Calibri" w:cs="Times New Roman"/>
                <w:lang w:val="cs-CZ"/>
              </w:rPr>
              <w:t>Rodz.stopn.</w:t>
            </w:r>
          </w:p>
        </w:tc>
      </w:tr>
      <w:tr w:rsidR="00195CE8" w:rsidRPr="005E1FD0" w:rsidTr="004020F2">
        <w:trPr>
          <w:trHeight w:val="271"/>
          <w:jc w:val="center"/>
        </w:trPr>
        <w:tc>
          <w:tcPr>
            <w:tcW w:w="2815" w:type="dxa"/>
            <w:tcBorders>
              <w:bottom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bottom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bottom w:val="single" w:sz="4" w:space="0" w:color="auto"/>
            </w:tcBorders>
            <w:vAlign w:val="center"/>
          </w:tcPr>
          <w:p w:rsidR="00195CE8" w:rsidRPr="005E1FD0" w:rsidRDefault="00195CE8" w:rsidP="004020F2">
            <w:pPr>
              <w:contextualSpacing/>
              <w:jc w:val="center"/>
              <w:rPr>
                <w:rFonts w:ascii="Calibri" w:eastAsia="Cambria" w:hAnsi="Calibri" w:cs="Times New Roman"/>
                <w:b/>
                <w:i/>
                <w:lang w:val="cs-CZ"/>
              </w:rPr>
            </w:pPr>
            <w:r w:rsidRPr="005E1FD0">
              <w:rPr>
                <w:rFonts w:ascii="Calibri" w:eastAsia="Cambria" w:hAnsi="Calibri" w:cs="Times New Roman"/>
                <w:b/>
                <w:i/>
                <w:lang w:val="cs-CZ"/>
              </w:rPr>
              <w:t>najlepszy</w:t>
            </w:r>
          </w:p>
        </w:tc>
        <w:tc>
          <w:tcPr>
            <w:tcW w:w="1418" w:type="dxa"/>
            <w:tcBorders>
              <w:top w:val="single" w:sz="4" w:space="0" w:color="auto"/>
              <w:bottom w:val="single" w:sz="4" w:space="0" w:color="auto"/>
              <w:right w:val="single" w:sz="4" w:space="0" w:color="auto"/>
            </w:tcBorders>
            <w:shd w:val="clear" w:color="auto" w:fill="auto"/>
          </w:tcPr>
          <w:p w:rsidR="00195CE8" w:rsidRPr="005E1FD0" w:rsidRDefault="00195CE8" w:rsidP="004020F2">
            <w:pPr>
              <w:rPr>
                <w:rFonts w:ascii="Calibri" w:eastAsia="Cambria" w:hAnsi="Calibri" w:cs="Times New Roman"/>
                <w:b/>
                <w:lang w:val="cs-CZ"/>
              </w:rPr>
            </w:pPr>
          </w:p>
        </w:tc>
      </w:tr>
      <w:tr w:rsidR="00195CE8" w:rsidRPr="005E1FD0" w:rsidTr="004020F2">
        <w:trPr>
          <w:trHeight w:val="209"/>
          <w:jc w:val="center"/>
        </w:trPr>
        <w:tc>
          <w:tcPr>
            <w:tcW w:w="2815" w:type="dxa"/>
            <w:tcBorders>
              <w:top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i/>
                <w:lang w:val="cs-CZ"/>
              </w:rPr>
            </w:pPr>
            <w:r w:rsidRPr="005E1FD0">
              <w:rPr>
                <w:rFonts w:ascii="Calibri" w:eastAsia="Cambria" w:hAnsi="Calibri" w:cs="Times New Roman"/>
                <w:b/>
                <w:i/>
                <w:lang w:val="cs-CZ"/>
              </w:rPr>
              <w:t>zielony</w:t>
            </w:r>
          </w:p>
        </w:tc>
        <w:tc>
          <w:tcPr>
            <w:tcW w:w="2923" w:type="dxa"/>
            <w:tcBorders>
              <w:top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top w:val="single" w:sz="4" w:space="0" w:color="auto"/>
            </w:tcBorders>
            <w:vAlign w:val="center"/>
          </w:tcPr>
          <w:p w:rsidR="00195CE8" w:rsidRPr="005E1FD0" w:rsidRDefault="00195CE8" w:rsidP="004020F2">
            <w:pPr>
              <w:contextualSpacing/>
              <w:jc w:val="center"/>
              <w:rPr>
                <w:rFonts w:ascii="Calibri" w:eastAsia="Cambria" w:hAnsi="Calibri" w:cs="Times New Roman"/>
                <w:b/>
                <w:i/>
                <w:lang w:val="cs-CZ"/>
              </w:rPr>
            </w:pPr>
          </w:p>
        </w:tc>
        <w:tc>
          <w:tcPr>
            <w:tcW w:w="1418" w:type="dxa"/>
            <w:tcBorders>
              <w:top w:val="single" w:sz="4" w:space="0" w:color="auto"/>
              <w:bottom w:val="single" w:sz="4" w:space="0" w:color="auto"/>
              <w:right w:val="single" w:sz="4" w:space="0" w:color="auto"/>
            </w:tcBorders>
            <w:shd w:val="clear" w:color="auto" w:fill="auto"/>
          </w:tcPr>
          <w:p w:rsidR="00195CE8" w:rsidRPr="005E1FD0" w:rsidRDefault="00195CE8" w:rsidP="004020F2">
            <w:pPr>
              <w:rPr>
                <w:rFonts w:ascii="Calibri" w:eastAsia="Cambria" w:hAnsi="Calibri" w:cs="Times New Roman"/>
                <w:b/>
                <w:lang w:val="cs-CZ"/>
              </w:rPr>
            </w:pPr>
          </w:p>
        </w:tc>
      </w:tr>
      <w:tr w:rsidR="00195CE8" w:rsidRPr="005E1FD0" w:rsidTr="004020F2">
        <w:trPr>
          <w:trHeight w:val="247"/>
          <w:jc w:val="center"/>
        </w:trPr>
        <w:tc>
          <w:tcPr>
            <w:tcW w:w="2815" w:type="dxa"/>
            <w:tcBorders>
              <w:bottom w:val="single" w:sz="4" w:space="0" w:color="auto"/>
            </w:tcBorders>
            <w:vAlign w:val="center"/>
          </w:tcPr>
          <w:p w:rsidR="00195CE8" w:rsidRPr="005E1FD0" w:rsidRDefault="00195CE8" w:rsidP="004020F2">
            <w:pPr>
              <w:contextualSpacing/>
              <w:jc w:val="center"/>
              <w:rPr>
                <w:rFonts w:ascii="Calibri" w:eastAsia="Cambria" w:hAnsi="Calibri" w:cs="Times New Roman"/>
                <w:b/>
                <w:i/>
                <w:strike/>
                <w:lang w:val="cs-CZ"/>
              </w:rPr>
            </w:pPr>
            <w:r w:rsidRPr="005E1FD0">
              <w:rPr>
                <w:rFonts w:ascii="Calibri" w:eastAsia="Cambria" w:hAnsi="Calibri" w:cs="Times New Roman"/>
                <w:b/>
                <w:i/>
                <w:lang w:val="cs-CZ"/>
              </w:rPr>
              <w:t>gorzki</w:t>
            </w:r>
          </w:p>
        </w:tc>
        <w:tc>
          <w:tcPr>
            <w:tcW w:w="2923" w:type="dxa"/>
            <w:tcBorders>
              <w:bottom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bottom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1418" w:type="dxa"/>
            <w:tcBorders>
              <w:top w:val="single" w:sz="4" w:space="0" w:color="auto"/>
              <w:bottom w:val="single" w:sz="4" w:space="0" w:color="auto"/>
              <w:right w:val="single" w:sz="4" w:space="0" w:color="auto"/>
            </w:tcBorders>
            <w:shd w:val="clear" w:color="auto" w:fill="auto"/>
          </w:tcPr>
          <w:p w:rsidR="00195CE8" w:rsidRPr="005E1FD0" w:rsidRDefault="00195CE8" w:rsidP="004020F2">
            <w:pPr>
              <w:tabs>
                <w:tab w:val="left" w:pos="1195"/>
              </w:tabs>
              <w:rPr>
                <w:rFonts w:ascii="Calibri" w:eastAsia="Cambria" w:hAnsi="Calibri" w:cs="Times New Roman"/>
                <w:b/>
                <w:lang w:val="cs-CZ"/>
              </w:rPr>
            </w:pPr>
          </w:p>
        </w:tc>
      </w:tr>
      <w:tr w:rsidR="00195CE8" w:rsidRPr="005E1FD0" w:rsidTr="004020F2">
        <w:trPr>
          <w:trHeight w:val="236"/>
          <w:jc w:val="center"/>
        </w:trPr>
        <w:tc>
          <w:tcPr>
            <w:tcW w:w="2815" w:type="dxa"/>
            <w:tcBorders>
              <w:top w:val="single" w:sz="4" w:space="0" w:color="auto"/>
            </w:tcBorders>
            <w:vAlign w:val="center"/>
          </w:tcPr>
          <w:p w:rsidR="00195CE8" w:rsidRPr="005E1FD0" w:rsidRDefault="00195CE8" w:rsidP="004020F2">
            <w:pPr>
              <w:contextualSpacing/>
              <w:jc w:val="center"/>
              <w:rPr>
                <w:rFonts w:ascii="Calibri" w:eastAsia="Cambria" w:hAnsi="Calibri" w:cs="Times New Roman"/>
                <w:b/>
                <w:i/>
                <w:lang w:val="cs-CZ"/>
              </w:rPr>
            </w:pPr>
            <w:r w:rsidRPr="005E1FD0">
              <w:rPr>
                <w:rFonts w:ascii="Calibri" w:eastAsia="Cambria" w:hAnsi="Calibri" w:cs="Times New Roman"/>
                <w:b/>
                <w:i/>
                <w:lang w:val="cs-CZ"/>
              </w:rPr>
              <w:t>inteligentny</w:t>
            </w:r>
          </w:p>
        </w:tc>
        <w:tc>
          <w:tcPr>
            <w:tcW w:w="2923" w:type="dxa"/>
            <w:tcBorders>
              <w:top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top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1418" w:type="dxa"/>
            <w:tcBorders>
              <w:top w:val="single" w:sz="4" w:space="0" w:color="auto"/>
              <w:bottom w:val="single" w:sz="4" w:space="0" w:color="auto"/>
              <w:right w:val="single" w:sz="4" w:space="0" w:color="auto"/>
            </w:tcBorders>
            <w:shd w:val="clear" w:color="auto" w:fill="auto"/>
          </w:tcPr>
          <w:p w:rsidR="00195CE8" w:rsidRPr="005E1FD0" w:rsidRDefault="00195CE8" w:rsidP="004020F2">
            <w:pPr>
              <w:tabs>
                <w:tab w:val="left" w:pos="1195"/>
              </w:tabs>
              <w:rPr>
                <w:rFonts w:ascii="Calibri" w:eastAsia="Cambria" w:hAnsi="Calibri" w:cs="Times New Roman"/>
                <w:b/>
                <w:lang w:val="cs-CZ"/>
              </w:rPr>
            </w:pPr>
          </w:p>
        </w:tc>
      </w:tr>
      <w:tr w:rsidR="00195CE8" w:rsidRPr="005E1FD0" w:rsidTr="004020F2">
        <w:trPr>
          <w:trHeight w:val="247"/>
          <w:jc w:val="center"/>
        </w:trPr>
        <w:tc>
          <w:tcPr>
            <w:tcW w:w="2815" w:type="dxa"/>
            <w:tcBorders>
              <w:bottom w:val="single" w:sz="4" w:space="0" w:color="auto"/>
              <w:right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2923" w:type="dxa"/>
            <w:tcBorders>
              <w:left w:val="single" w:sz="4" w:space="0" w:color="auto"/>
              <w:bottom w:val="single" w:sz="4" w:space="0" w:color="auto"/>
              <w:right w:val="single" w:sz="4" w:space="0" w:color="auto"/>
            </w:tcBorders>
            <w:vAlign w:val="center"/>
          </w:tcPr>
          <w:p w:rsidR="00195CE8" w:rsidRPr="005E1FD0" w:rsidRDefault="00195CE8" w:rsidP="004020F2">
            <w:pPr>
              <w:contextualSpacing/>
              <w:jc w:val="center"/>
              <w:rPr>
                <w:rFonts w:ascii="Calibri" w:eastAsia="Cambria" w:hAnsi="Calibri" w:cs="Times New Roman"/>
                <w:b/>
                <w:i/>
                <w:lang w:val="cs-CZ"/>
              </w:rPr>
            </w:pPr>
            <w:r w:rsidRPr="005E1FD0">
              <w:rPr>
                <w:rFonts w:ascii="Calibri" w:eastAsia="Cambria" w:hAnsi="Calibri" w:cs="Times New Roman"/>
                <w:b/>
                <w:i/>
                <w:lang w:val="cs-CZ"/>
              </w:rPr>
              <w:t>ciekawszy</w:t>
            </w:r>
          </w:p>
        </w:tc>
        <w:tc>
          <w:tcPr>
            <w:tcW w:w="2923" w:type="dxa"/>
            <w:tcBorders>
              <w:left w:val="single" w:sz="4" w:space="0" w:color="auto"/>
              <w:bottom w:val="single" w:sz="4" w:space="0" w:color="auto"/>
              <w:right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CE8" w:rsidRPr="005E1FD0" w:rsidRDefault="00195CE8" w:rsidP="004020F2">
            <w:pPr>
              <w:rPr>
                <w:rFonts w:ascii="Calibri" w:eastAsia="Cambria" w:hAnsi="Calibri" w:cs="Times New Roman"/>
                <w:b/>
                <w:lang w:val="cs-CZ"/>
              </w:rPr>
            </w:pPr>
          </w:p>
        </w:tc>
      </w:tr>
      <w:tr w:rsidR="00195CE8" w:rsidRPr="005E1FD0" w:rsidTr="004020F2">
        <w:trPr>
          <w:trHeight w:val="233"/>
          <w:jc w:val="center"/>
        </w:trPr>
        <w:tc>
          <w:tcPr>
            <w:tcW w:w="2815" w:type="dxa"/>
            <w:tcBorders>
              <w:top w:val="single" w:sz="4" w:space="0" w:color="auto"/>
              <w:right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i/>
                <w:lang w:val="cs-CZ"/>
              </w:rPr>
            </w:pPr>
            <w:r w:rsidRPr="005E1FD0">
              <w:rPr>
                <w:rFonts w:ascii="Calibri" w:eastAsia="Cambria" w:hAnsi="Calibri" w:cs="Times New Roman"/>
                <w:b/>
                <w:i/>
                <w:lang w:val="cs-CZ"/>
              </w:rPr>
              <w:t>zły</w:t>
            </w:r>
          </w:p>
        </w:tc>
        <w:tc>
          <w:tcPr>
            <w:tcW w:w="2923" w:type="dxa"/>
            <w:tcBorders>
              <w:top w:val="single" w:sz="4" w:space="0" w:color="auto"/>
              <w:left w:val="single" w:sz="4" w:space="0" w:color="auto"/>
              <w:right w:val="single" w:sz="4" w:space="0" w:color="auto"/>
            </w:tcBorders>
            <w:vAlign w:val="center"/>
          </w:tcPr>
          <w:p w:rsidR="00195CE8" w:rsidRPr="005E1FD0" w:rsidRDefault="00195CE8" w:rsidP="004020F2">
            <w:pPr>
              <w:contextualSpacing/>
              <w:jc w:val="center"/>
              <w:rPr>
                <w:rFonts w:ascii="Calibri" w:eastAsia="Cambria" w:hAnsi="Calibri" w:cs="Times New Roman"/>
                <w:b/>
                <w:i/>
                <w:lang w:val="cs-CZ"/>
              </w:rPr>
            </w:pPr>
          </w:p>
        </w:tc>
        <w:tc>
          <w:tcPr>
            <w:tcW w:w="2923" w:type="dxa"/>
            <w:tcBorders>
              <w:top w:val="single" w:sz="4" w:space="0" w:color="auto"/>
              <w:left w:val="single" w:sz="4" w:space="0" w:color="auto"/>
              <w:right w:val="single" w:sz="4" w:space="0" w:color="auto"/>
            </w:tcBorders>
            <w:vAlign w:val="center"/>
          </w:tcPr>
          <w:p w:rsidR="00195CE8" w:rsidRPr="005E1FD0" w:rsidRDefault="00195CE8" w:rsidP="004020F2">
            <w:pPr>
              <w:spacing w:line="360" w:lineRule="auto"/>
              <w:contextualSpacing/>
              <w:jc w:val="center"/>
              <w:rPr>
                <w:rFonts w:ascii="Calibri" w:eastAsia="Cambria" w:hAnsi="Calibri" w:cs="Times New Roman"/>
                <w:b/>
                <w:lang w:val="cs-C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CE8" w:rsidRPr="005E1FD0" w:rsidRDefault="00195CE8" w:rsidP="004020F2">
            <w:pPr>
              <w:rPr>
                <w:rFonts w:ascii="Calibri" w:eastAsia="Cambria" w:hAnsi="Calibri" w:cs="Times New Roman"/>
                <w:b/>
                <w:lang w:val="cs-CZ"/>
              </w:rPr>
            </w:pPr>
          </w:p>
        </w:tc>
      </w:tr>
      <w:tr w:rsidR="00195CE8" w:rsidRPr="005E1FD0" w:rsidTr="0040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8"/>
          <w:jc w:val="center"/>
        </w:trPr>
        <w:tc>
          <w:tcPr>
            <w:tcW w:w="2815" w:type="dxa"/>
          </w:tcPr>
          <w:p w:rsidR="00195CE8" w:rsidRPr="005E1FD0" w:rsidRDefault="00195CE8" w:rsidP="004020F2">
            <w:pPr>
              <w:jc w:val="center"/>
              <w:rPr>
                <w:rFonts w:ascii="Calibri" w:eastAsia="Cambria" w:hAnsi="Calibri" w:cs="Times New Roman"/>
                <w:b/>
                <w:i/>
                <w:lang w:val="cs-CZ"/>
              </w:rPr>
            </w:pPr>
            <w:r w:rsidRPr="005E1FD0">
              <w:rPr>
                <w:rFonts w:ascii="Calibri" w:eastAsia="Cambria" w:hAnsi="Calibri" w:cs="Times New Roman"/>
                <w:b/>
                <w:i/>
                <w:lang w:val="cs-CZ"/>
              </w:rPr>
              <w:t>cierpliwy</w:t>
            </w:r>
          </w:p>
        </w:tc>
        <w:tc>
          <w:tcPr>
            <w:tcW w:w="2923" w:type="dxa"/>
          </w:tcPr>
          <w:p w:rsidR="00195CE8" w:rsidRPr="005E1FD0" w:rsidRDefault="00195CE8" w:rsidP="004020F2">
            <w:pPr>
              <w:rPr>
                <w:rFonts w:ascii="Calibri" w:eastAsia="Cambria" w:hAnsi="Calibri" w:cs="Times New Roman"/>
                <w:b/>
                <w:lang w:val="cs-CZ"/>
              </w:rPr>
            </w:pPr>
          </w:p>
        </w:tc>
        <w:tc>
          <w:tcPr>
            <w:tcW w:w="2923" w:type="dxa"/>
          </w:tcPr>
          <w:p w:rsidR="00195CE8" w:rsidRPr="005E1FD0" w:rsidRDefault="00195CE8" w:rsidP="004020F2">
            <w:pPr>
              <w:rPr>
                <w:rFonts w:ascii="Calibri" w:eastAsia="Cambria" w:hAnsi="Calibri" w:cs="Times New Roman"/>
                <w:b/>
                <w:lang w:val="cs-CZ"/>
              </w:rPr>
            </w:pPr>
          </w:p>
        </w:tc>
        <w:tc>
          <w:tcPr>
            <w:tcW w:w="1418" w:type="dxa"/>
          </w:tcPr>
          <w:p w:rsidR="00195CE8" w:rsidRPr="005E1FD0" w:rsidRDefault="00195CE8" w:rsidP="004020F2">
            <w:pPr>
              <w:rPr>
                <w:rFonts w:ascii="Calibri" w:eastAsia="Cambria" w:hAnsi="Calibri" w:cs="Times New Roman"/>
                <w:b/>
                <w:lang w:val="cs-CZ"/>
              </w:rPr>
            </w:pPr>
          </w:p>
        </w:tc>
      </w:tr>
      <w:tr w:rsidR="00195CE8" w:rsidRPr="005E1FD0" w:rsidTr="0040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1"/>
          <w:jc w:val="center"/>
        </w:trPr>
        <w:tc>
          <w:tcPr>
            <w:tcW w:w="2815" w:type="dxa"/>
          </w:tcPr>
          <w:p w:rsidR="00195CE8" w:rsidRPr="005E1FD0" w:rsidRDefault="00195CE8" w:rsidP="004020F2">
            <w:pPr>
              <w:jc w:val="center"/>
              <w:rPr>
                <w:rFonts w:ascii="Calibri" w:eastAsia="Cambria" w:hAnsi="Calibri" w:cs="Times New Roman"/>
                <w:b/>
                <w:i/>
                <w:lang w:val="cs-CZ"/>
              </w:rPr>
            </w:pPr>
            <w:r w:rsidRPr="005E1FD0">
              <w:rPr>
                <w:rFonts w:ascii="Calibri" w:eastAsia="Cambria" w:hAnsi="Calibri" w:cs="Times New Roman"/>
                <w:b/>
                <w:i/>
                <w:lang w:val="cs-CZ"/>
              </w:rPr>
              <w:t>dobry</w:t>
            </w:r>
          </w:p>
        </w:tc>
        <w:tc>
          <w:tcPr>
            <w:tcW w:w="2923" w:type="dxa"/>
          </w:tcPr>
          <w:p w:rsidR="00195CE8" w:rsidRPr="005E1FD0" w:rsidRDefault="00195CE8" w:rsidP="004020F2">
            <w:pPr>
              <w:rPr>
                <w:rFonts w:ascii="Calibri" w:eastAsia="Cambria" w:hAnsi="Calibri" w:cs="Times New Roman"/>
                <w:b/>
                <w:lang w:val="cs-CZ"/>
              </w:rPr>
            </w:pPr>
          </w:p>
        </w:tc>
        <w:tc>
          <w:tcPr>
            <w:tcW w:w="2923" w:type="dxa"/>
          </w:tcPr>
          <w:p w:rsidR="00195CE8" w:rsidRPr="005E1FD0" w:rsidRDefault="00195CE8" w:rsidP="004020F2">
            <w:pPr>
              <w:rPr>
                <w:rFonts w:ascii="Calibri" w:eastAsia="Cambria" w:hAnsi="Calibri" w:cs="Times New Roman"/>
                <w:b/>
                <w:lang w:val="cs-CZ"/>
              </w:rPr>
            </w:pPr>
          </w:p>
        </w:tc>
        <w:tc>
          <w:tcPr>
            <w:tcW w:w="1418" w:type="dxa"/>
          </w:tcPr>
          <w:p w:rsidR="00195CE8" w:rsidRPr="005E1FD0" w:rsidRDefault="00195CE8" w:rsidP="004020F2">
            <w:pPr>
              <w:rPr>
                <w:rFonts w:ascii="Calibri" w:eastAsia="Cambria" w:hAnsi="Calibri" w:cs="Times New Roman"/>
                <w:b/>
                <w:lang w:val="cs-CZ"/>
              </w:rPr>
            </w:pPr>
          </w:p>
        </w:tc>
      </w:tr>
    </w:tbl>
    <w:p w:rsidR="00195CE8" w:rsidRDefault="00195CE8" w:rsidP="00195CE8">
      <w:pPr>
        <w:rPr>
          <w:rFonts w:ascii="Times New Roman" w:hAnsi="Times New Roman" w:cs="Times New Roman"/>
          <w:sz w:val="24"/>
          <w:szCs w:val="24"/>
        </w:rPr>
      </w:pPr>
    </w:p>
    <w:p w:rsidR="00195CE8" w:rsidRDefault="00195CE8" w:rsidP="00195CE8">
      <w:pPr>
        <w:rPr>
          <w:rFonts w:ascii="Times New Roman" w:hAnsi="Times New Roman" w:cs="Times New Roman"/>
          <w:sz w:val="24"/>
          <w:szCs w:val="24"/>
        </w:rPr>
      </w:pPr>
      <w:r>
        <w:rPr>
          <w:rFonts w:ascii="Times New Roman" w:hAnsi="Times New Roman" w:cs="Times New Roman"/>
          <w:sz w:val="24"/>
          <w:szCs w:val="24"/>
        </w:rPr>
        <w:t>4. Określ rodzaj podanych rzeczowników.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chłopcy - ...........................................</w:t>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kalosze - .............................................</w:t>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dziewczynka - .....................................</w:t>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źrebię - ................................................</w:t>
      </w:r>
    </w:p>
    <w:p w:rsidR="00195CE8" w:rsidRDefault="00195CE8" w:rsidP="00195CE8">
      <w:pPr>
        <w:spacing w:after="0"/>
        <w:rPr>
          <w:rFonts w:ascii="Times New Roman" w:hAnsi="Times New Roman" w:cs="Times New Roman"/>
          <w:sz w:val="24"/>
          <w:szCs w:val="24"/>
        </w:rPr>
      </w:pPr>
    </w:p>
    <w:p w:rsidR="00195CE8" w:rsidRPr="00442C94" w:rsidRDefault="00195CE8" w:rsidP="00195CE8">
      <w:pPr>
        <w:rPr>
          <w:rFonts w:ascii="Times New Roman" w:hAnsi="Times New Roman" w:cs="Times New Roman"/>
          <w:sz w:val="24"/>
          <w:szCs w:val="24"/>
        </w:rPr>
      </w:pPr>
      <w:r w:rsidRPr="00167965">
        <w:rPr>
          <w:rFonts w:ascii="Times New Roman" w:hAnsi="Times New Roman" w:cs="Times New Roman"/>
          <w:sz w:val="24"/>
          <w:szCs w:val="24"/>
        </w:rPr>
        <w:t>5.</w:t>
      </w:r>
      <w:r w:rsidRPr="00167965">
        <w:t xml:space="preserve"> </w:t>
      </w:r>
      <w:r w:rsidRPr="00442C94">
        <w:rPr>
          <w:rFonts w:ascii="Times New Roman" w:hAnsi="Times New Roman" w:cs="Times New Roman"/>
          <w:sz w:val="24"/>
          <w:szCs w:val="24"/>
        </w:rPr>
        <w:t xml:space="preserve">Określ przypadek, liczbę i rodzaj przymiotników w podanych związkach wyrazowych. </w:t>
      </w:r>
      <w:r>
        <w:rPr>
          <w:rFonts w:ascii="Times New Roman" w:hAnsi="Times New Roman" w:cs="Times New Roman"/>
          <w:sz w:val="24"/>
          <w:szCs w:val="24"/>
        </w:rPr>
        <w:tab/>
      </w:r>
      <w:r>
        <w:rPr>
          <w:rFonts w:ascii="Times New Roman" w:hAnsi="Times New Roman" w:cs="Times New Roman"/>
          <w:sz w:val="24"/>
          <w:szCs w:val="24"/>
        </w:rPr>
        <w:tab/>
      </w:r>
      <w:r w:rsidRPr="00442C94">
        <w:rPr>
          <w:rFonts w:ascii="Times New Roman" w:hAnsi="Times New Roman" w:cs="Times New Roman"/>
          <w:sz w:val="24"/>
          <w:szCs w:val="24"/>
        </w:rPr>
        <w:t xml:space="preserve"> </w:t>
      </w:r>
    </w:p>
    <w:p w:rsidR="00195CE8" w:rsidRPr="00442C94"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niezwykłą księgę – ………………………........................</w:t>
      </w:r>
    </w:p>
    <w:p w:rsidR="00195CE8" w:rsidRPr="00442C94"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prawdziwemu rycerzowi – ………………………………</w:t>
      </w:r>
    </w:p>
    <w:p w:rsidR="00195CE8" w:rsidRDefault="00195CE8" w:rsidP="00195CE8">
      <w:pPr>
        <w:rPr>
          <w:rFonts w:ascii="Times New Roman" w:hAnsi="Times New Roman" w:cs="Times New Roman"/>
          <w:sz w:val="24"/>
          <w:szCs w:val="24"/>
        </w:rPr>
      </w:pPr>
      <w:r w:rsidRPr="00442C94">
        <w:rPr>
          <w:rFonts w:ascii="Times New Roman" w:hAnsi="Times New Roman" w:cs="Times New Roman"/>
          <w:sz w:val="24"/>
          <w:szCs w:val="24"/>
        </w:rPr>
        <w:t>uroczej wróżki – …………………………………………</w:t>
      </w:r>
    </w:p>
    <w:p w:rsidR="00195CE8" w:rsidRDefault="00195CE8" w:rsidP="00195CE8">
      <w:pPr>
        <w:rPr>
          <w:rFonts w:ascii="Times New Roman" w:hAnsi="Times New Roman" w:cs="Times New Roman"/>
          <w:sz w:val="24"/>
          <w:szCs w:val="24"/>
        </w:rPr>
      </w:pPr>
      <w:r w:rsidRPr="00167965">
        <w:rPr>
          <w:rFonts w:ascii="Times New Roman" w:hAnsi="Times New Roman" w:cs="Times New Roman"/>
          <w:sz w:val="24"/>
          <w:szCs w:val="24"/>
        </w:rPr>
        <w:t>6. Odmień przez przypadki w liczbie pojedyn</w:t>
      </w:r>
      <w:r>
        <w:rPr>
          <w:rFonts w:ascii="Times New Roman" w:hAnsi="Times New Roman" w:cs="Times New Roman"/>
          <w:sz w:val="24"/>
          <w:szCs w:val="24"/>
        </w:rPr>
        <w:t>czej i mnogiej rzeczownik gimnazjum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Pr="00167965"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w:t>
      </w:r>
    </w:p>
    <w:p w:rsidR="00195CE8" w:rsidRPr="00167965"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w:t>
      </w:r>
    </w:p>
    <w:p w:rsidR="00195CE8" w:rsidRPr="00167965"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w:t>
      </w:r>
    </w:p>
    <w:p w:rsidR="00195CE8" w:rsidRPr="00167965"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w:t>
      </w:r>
    </w:p>
    <w:p w:rsidR="00195CE8" w:rsidRPr="00167965"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lastRenderedPageBreak/>
        <w:t>………………………………………………………………………………………………</w:t>
      </w:r>
    </w:p>
    <w:p w:rsidR="00195CE8"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w:t>
      </w:r>
    </w:p>
    <w:p w:rsidR="00195CE8" w:rsidRPr="00167965"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w:t>
      </w:r>
    </w:p>
    <w:p w:rsidR="00195CE8" w:rsidRDefault="00195CE8" w:rsidP="00195CE8">
      <w:pPr>
        <w:spacing w:after="0"/>
        <w:rPr>
          <w:rFonts w:ascii="Times New Roman" w:hAnsi="Times New Roman" w:cs="Times New Roman"/>
          <w:sz w:val="24"/>
          <w:szCs w:val="24"/>
        </w:rPr>
      </w:pPr>
    </w:p>
    <w:p w:rsidR="00195CE8" w:rsidRPr="00442C94"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7</w:t>
      </w:r>
      <w:r w:rsidRPr="00442C94">
        <w:t xml:space="preserve"> </w:t>
      </w:r>
      <w:r w:rsidRPr="00442C94">
        <w:rPr>
          <w:rFonts w:ascii="Times New Roman" w:hAnsi="Times New Roman" w:cs="Times New Roman"/>
          <w:sz w:val="24"/>
          <w:szCs w:val="24"/>
        </w:rPr>
        <w:t>Ułóż zdania, aby wymienione niżej rzeczowniki wystąpiły w podanych formach: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Pr="00442C94"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 xml:space="preserve">bracia –C. </w:t>
      </w:r>
      <w:proofErr w:type="spellStart"/>
      <w:r>
        <w:rPr>
          <w:rFonts w:ascii="Times New Roman" w:hAnsi="Times New Roman" w:cs="Times New Roman"/>
          <w:sz w:val="24"/>
          <w:szCs w:val="24"/>
        </w:rPr>
        <w:t>l.mn</w:t>
      </w:r>
      <w:proofErr w:type="spellEnd"/>
      <w:r>
        <w:rPr>
          <w:rFonts w:ascii="Times New Roman" w:hAnsi="Times New Roman" w:cs="Times New Roman"/>
          <w:sz w:val="24"/>
          <w:szCs w:val="24"/>
        </w:rPr>
        <w:t xml:space="preserve">. </w:t>
      </w:r>
      <w:r w:rsidRPr="00442C94">
        <w:rPr>
          <w:rFonts w:ascii="Times New Roman" w:hAnsi="Times New Roman" w:cs="Times New Roman"/>
          <w:sz w:val="24"/>
          <w:szCs w:val="24"/>
        </w:rPr>
        <w:t>…………………………………………………………………………………………………</w:t>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 xml:space="preserve">muzeum – D. </w:t>
      </w:r>
      <w:proofErr w:type="spellStart"/>
      <w:r w:rsidRPr="00442C94">
        <w:rPr>
          <w:rFonts w:ascii="Times New Roman" w:hAnsi="Times New Roman" w:cs="Times New Roman"/>
          <w:sz w:val="24"/>
          <w:szCs w:val="24"/>
        </w:rPr>
        <w:t>lmn</w:t>
      </w:r>
      <w:proofErr w:type="spellEnd"/>
      <w:r w:rsidRPr="00442C94">
        <w:rPr>
          <w:rFonts w:ascii="Times New Roman" w:hAnsi="Times New Roman" w:cs="Times New Roman"/>
          <w:sz w:val="24"/>
          <w:szCs w:val="24"/>
        </w:rPr>
        <w:t>. ……………………………………………………………………………………………..</w:t>
      </w:r>
    </w:p>
    <w:p w:rsidR="00195CE8" w:rsidRPr="00167965"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 xml:space="preserve">człowiek – N. </w:t>
      </w:r>
      <w:proofErr w:type="spellStart"/>
      <w:r w:rsidRPr="00442C94">
        <w:rPr>
          <w:rFonts w:ascii="Times New Roman" w:hAnsi="Times New Roman" w:cs="Times New Roman"/>
          <w:sz w:val="24"/>
          <w:szCs w:val="24"/>
        </w:rPr>
        <w:t>lmn</w:t>
      </w:r>
      <w:proofErr w:type="spellEnd"/>
      <w:r w:rsidRPr="00442C94">
        <w:rPr>
          <w:rFonts w:ascii="Times New Roman" w:hAnsi="Times New Roman" w:cs="Times New Roman"/>
          <w:sz w:val="24"/>
          <w:szCs w:val="24"/>
        </w:rPr>
        <w:t>. ……………………………………………………………………………………………..</w:t>
      </w:r>
    </w:p>
    <w:p w:rsidR="00195CE8" w:rsidRDefault="00195CE8" w:rsidP="00195CE8">
      <w:pPr>
        <w:spacing w:after="0"/>
        <w:rPr>
          <w:rFonts w:ascii="Times New Roman" w:hAnsi="Times New Roman" w:cs="Times New Roman"/>
          <w:sz w:val="24"/>
          <w:szCs w:val="24"/>
        </w:rPr>
      </w:pPr>
    </w:p>
    <w:p w:rsidR="00195CE8" w:rsidRPr="00442C94"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 xml:space="preserve">8. </w:t>
      </w:r>
      <w:r w:rsidRPr="00442C94">
        <w:rPr>
          <w:rFonts w:ascii="Times New Roman" w:hAnsi="Times New Roman" w:cs="Times New Roman"/>
          <w:sz w:val="24"/>
          <w:szCs w:val="24"/>
        </w:rPr>
        <w:t>Od podanych czasowników utwórz rzeczowniki: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prosić - ………………………………………………….</w:t>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udzielić - …………………………………………………</w:t>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poważać - ………………………………………………</w:t>
      </w:r>
    </w:p>
    <w:p w:rsidR="00195CE8"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poznać - …………………………………………………</w:t>
      </w:r>
    </w:p>
    <w:p w:rsidR="00195CE8" w:rsidRDefault="00195CE8" w:rsidP="00195CE8">
      <w:pPr>
        <w:spacing w:after="0"/>
        <w:rPr>
          <w:rFonts w:ascii="Times New Roman" w:hAnsi="Times New Roman" w:cs="Times New Roman"/>
          <w:sz w:val="24"/>
          <w:szCs w:val="24"/>
        </w:rPr>
      </w:pPr>
    </w:p>
    <w:p w:rsidR="00195CE8" w:rsidRPr="00442C94" w:rsidRDefault="00195CE8" w:rsidP="00195CE8">
      <w:pPr>
        <w:spacing w:after="0"/>
        <w:rPr>
          <w:rFonts w:ascii="Times New Roman" w:hAnsi="Times New Roman" w:cs="Times New Roman"/>
          <w:sz w:val="24"/>
          <w:szCs w:val="24"/>
        </w:rPr>
      </w:pPr>
      <w:r w:rsidRPr="00167965">
        <w:rPr>
          <w:rFonts w:ascii="Times New Roman" w:hAnsi="Times New Roman" w:cs="Times New Roman"/>
          <w:sz w:val="24"/>
          <w:szCs w:val="24"/>
        </w:rPr>
        <w:t xml:space="preserve">9. </w:t>
      </w:r>
      <w:r w:rsidRPr="00442C94">
        <w:rPr>
          <w:rFonts w:ascii="Times New Roman" w:hAnsi="Times New Roman" w:cs="Times New Roman"/>
          <w:sz w:val="24"/>
          <w:szCs w:val="24"/>
        </w:rPr>
        <w:t>Dopisz odpowiednie formy trybu przypuszczającego i rozkazującego: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 xml:space="preserve">tryb orzekający/oznajmujący      </w:t>
      </w:r>
      <w:r>
        <w:rPr>
          <w:rFonts w:ascii="Times New Roman" w:hAnsi="Times New Roman" w:cs="Times New Roman"/>
          <w:sz w:val="24"/>
          <w:szCs w:val="24"/>
        </w:rPr>
        <w:t xml:space="preserve">                     </w:t>
      </w:r>
      <w:r w:rsidRPr="00442C94">
        <w:rPr>
          <w:rFonts w:ascii="Times New Roman" w:hAnsi="Times New Roman" w:cs="Times New Roman"/>
          <w:sz w:val="24"/>
          <w:szCs w:val="24"/>
        </w:rPr>
        <w:t xml:space="preserve">  tryb przypuszczający                                     tryb rozkazujący</w:t>
      </w:r>
    </w:p>
    <w:p w:rsidR="00195CE8" w:rsidRPr="00442C94"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 xml:space="preserve">zaśpiewałem..........................................................................................................................................................                           </w:t>
      </w:r>
    </w:p>
    <w:p w:rsidR="00195CE8" w:rsidRPr="00442C94"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napisał</w:t>
      </w:r>
      <w:r w:rsidRPr="00442C94">
        <w:rPr>
          <w:rFonts w:ascii="Times New Roman" w:hAnsi="Times New Roman" w:cs="Times New Roman"/>
          <w:sz w:val="24"/>
          <w:szCs w:val="24"/>
        </w:rPr>
        <w:t xml:space="preserve">...................................................................................................................................................................                                  </w:t>
      </w:r>
    </w:p>
    <w:p w:rsidR="00195CE8" w:rsidRDefault="00195CE8" w:rsidP="00195CE8">
      <w:pPr>
        <w:spacing w:after="0"/>
        <w:rPr>
          <w:rFonts w:ascii="Times New Roman" w:hAnsi="Times New Roman" w:cs="Times New Roman"/>
          <w:sz w:val="24"/>
          <w:szCs w:val="24"/>
        </w:rPr>
      </w:pPr>
      <w:r w:rsidRPr="00442C94">
        <w:rPr>
          <w:rFonts w:ascii="Times New Roman" w:hAnsi="Times New Roman" w:cs="Times New Roman"/>
          <w:sz w:val="24"/>
          <w:szCs w:val="24"/>
        </w:rPr>
        <w:t>odgrzaliście...........................................................................................................................................................</w:t>
      </w:r>
      <w:r w:rsidRPr="00167965">
        <w:rPr>
          <w:rFonts w:ascii="Times New Roman" w:hAnsi="Times New Roman" w:cs="Times New Roman"/>
          <w:sz w:val="24"/>
          <w:szCs w:val="24"/>
        </w:rPr>
        <w:t xml:space="preserve"> </w:t>
      </w:r>
    </w:p>
    <w:p w:rsidR="00195CE8" w:rsidRDefault="00195CE8" w:rsidP="00195CE8">
      <w:pPr>
        <w:spacing w:after="0"/>
        <w:rPr>
          <w:rFonts w:ascii="Times New Roman" w:hAnsi="Times New Roman" w:cs="Times New Roman"/>
          <w:sz w:val="24"/>
          <w:szCs w:val="24"/>
        </w:rPr>
      </w:pPr>
    </w:p>
    <w:p w:rsidR="00195CE8" w:rsidRPr="00BE57C1"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10.</w:t>
      </w:r>
      <w:r w:rsidRPr="00BE57C1">
        <w:t xml:space="preserve"> </w:t>
      </w:r>
      <w:r w:rsidRPr="00BE57C1">
        <w:rPr>
          <w:rFonts w:ascii="Times New Roman" w:hAnsi="Times New Roman" w:cs="Times New Roman"/>
          <w:sz w:val="24"/>
          <w:szCs w:val="24"/>
        </w:rPr>
        <w:t>Wypisz  rzeczowniki. Określ ich przypadek, liczbę i rodzaj: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Default="00195CE8" w:rsidP="00195CE8">
      <w:pPr>
        <w:spacing w:after="0"/>
        <w:rPr>
          <w:rFonts w:ascii="Times New Roman" w:hAnsi="Times New Roman" w:cs="Times New Roman"/>
          <w:sz w:val="24"/>
          <w:szCs w:val="24"/>
        </w:rPr>
      </w:pPr>
      <w:r w:rsidRPr="00BE57C1">
        <w:rPr>
          <w:rFonts w:ascii="Times New Roman" w:hAnsi="Times New Roman" w:cs="Times New Roman"/>
          <w:sz w:val="24"/>
          <w:szCs w:val="24"/>
        </w:rPr>
        <w:t>Zapomniałam butów. Rozmawialiśmy o przyjaciółce. Poszliśmy w góry.</w:t>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w:t>
      </w:r>
    </w:p>
    <w:p w:rsidR="00195CE8" w:rsidRDefault="00195CE8" w:rsidP="00195CE8">
      <w:pPr>
        <w:spacing w:after="0"/>
        <w:rPr>
          <w:rFonts w:ascii="Times New Roman" w:hAnsi="Times New Roman" w:cs="Times New Roman"/>
          <w:sz w:val="24"/>
          <w:szCs w:val="24"/>
        </w:rPr>
      </w:pPr>
    </w:p>
    <w:p w:rsidR="00195CE8" w:rsidRPr="009C2623" w:rsidRDefault="00195CE8" w:rsidP="00195CE8">
      <w:pPr>
        <w:rPr>
          <w:rFonts w:ascii="Times New Roman" w:hAnsi="Times New Roman" w:cs="Times New Roman"/>
          <w:sz w:val="24"/>
          <w:szCs w:val="24"/>
        </w:rPr>
      </w:pPr>
      <w:r>
        <w:rPr>
          <w:rFonts w:ascii="Times New Roman" w:hAnsi="Times New Roman" w:cs="Times New Roman"/>
          <w:sz w:val="24"/>
          <w:szCs w:val="24"/>
        </w:rPr>
        <w:t xml:space="preserve">11. </w:t>
      </w:r>
      <w:r w:rsidRPr="009C2623">
        <w:rPr>
          <w:rFonts w:ascii="Times New Roman" w:hAnsi="Times New Roman" w:cs="Times New Roman"/>
          <w:sz w:val="24"/>
          <w:szCs w:val="24"/>
        </w:rPr>
        <w:t>Podkreśl nieosobowe formy czasowników.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5CE8" w:rsidRDefault="00195CE8" w:rsidP="00195CE8">
      <w:pPr>
        <w:rPr>
          <w:rFonts w:ascii="Times New Roman" w:hAnsi="Times New Roman" w:cs="Times New Roman"/>
          <w:sz w:val="24"/>
          <w:szCs w:val="24"/>
        </w:rPr>
      </w:pPr>
      <w:r w:rsidRPr="009C2623">
        <w:rPr>
          <w:rFonts w:ascii="Times New Roman" w:hAnsi="Times New Roman" w:cs="Times New Roman"/>
          <w:sz w:val="24"/>
          <w:szCs w:val="24"/>
        </w:rPr>
        <w:t>W szkole stłuczono szybę. Nie widziano sprawcy. Niektórzy woleli się tym nie przejmować i wesoło się bawili. Wreszcie okazało się, że Przemkowi nabito guza na czole i też nikt nie widział, kto to zrobił.</w:t>
      </w:r>
    </w:p>
    <w:p w:rsidR="00195CE8" w:rsidRPr="00167965" w:rsidRDefault="00195CE8" w:rsidP="00195CE8">
      <w:pPr>
        <w:rPr>
          <w:rFonts w:ascii="Times New Roman" w:hAnsi="Times New Roman" w:cs="Times New Roman"/>
          <w:sz w:val="24"/>
          <w:szCs w:val="24"/>
        </w:rPr>
      </w:pPr>
    </w:p>
    <w:p w:rsidR="00195CE8" w:rsidRDefault="00195CE8" w:rsidP="00195CE8">
      <w:pPr>
        <w:spacing w:after="0"/>
        <w:rPr>
          <w:rFonts w:ascii="Times New Roman" w:hAnsi="Times New Roman" w:cs="Times New Roman"/>
          <w:sz w:val="24"/>
          <w:szCs w:val="24"/>
        </w:rPr>
      </w:pPr>
    </w:p>
    <w:p w:rsidR="00195CE8" w:rsidRDefault="00195CE8" w:rsidP="00195CE8">
      <w:pPr>
        <w:spacing w:after="0"/>
        <w:rPr>
          <w:rFonts w:ascii="Times New Roman" w:hAnsi="Times New Roman" w:cs="Times New Roman"/>
          <w:sz w:val="24"/>
          <w:szCs w:val="24"/>
        </w:rPr>
      </w:pPr>
    </w:p>
    <w:p w:rsidR="00195CE8" w:rsidRDefault="00195CE8" w:rsidP="00195CE8">
      <w:pPr>
        <w:spacing w:after="0"/>
        <w:rPr>
          <w:rFonts w:ascii="Times New Roman" w:hAnsi="Times New Roman" w:cs="Times New Roman"/>
          <w:sz w:val="24"/>
          <w:szCs w:val="24"/>
        </w:rPr>
      </w:pPr>
      <w:r>
        <w:rPr>
          <w:rFonts w:ascii="Times New Roman" w:hAnsi="Times New Roman" w:cs="Times New Roman"/>
          <w:noProof/>
          <w:sz w:val="24"/>
          <w:szCs w:val="24"/>
          <w:lang w:eastAsia="pl-P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117pt;margin-top:4.25pt;width:29.3pt;height:31.8pt;z-index:251658240"/>
        </w:pict>
      </w:r>
    </w:p>
    <w:p w:rsidR="00195CE8" w:rsidRDefault="00195CE8" w:rsidP="00195CE8">
      <w:pPr>
        <w:spacing w:after="0"/>
        <w:rPr>
          <w:rFonts w:ascii="Times New Roman" w:hAnsi="Times New Roman" w:cs="Times New Roman"/>
          <w:sz w:val="24"/>
          <w:szCs w:val="24"/>
        </w:rPr>
      </w:pPr>
      <w:r>
        <w:rPr>
          <w:rFonts w:ascii="Times New Roman" w:hAnsi="Times New Roman" w:cs="Times New Roman"/>
          <w:sz w:val="24"/>
          <w:szCs w:val="24"/>
        </w:rPr>
        <w:t>Miłego powtarzania!</w:t>
      </w:r>
    </w:p>
    <w:p w:rsidR="00195CE8" w:rsidRDefault="00195CE8" w:rsidP="00195CE8">
      <w:pPr>
        <w:spacing w:after="0"/>
        <w:rPr>
          <w:rFonts w:ascii="Times New Roman" w:hAnsi="Times New Roman" w:cs="Times New Roman"/>
          <w:sz w:val="24"/>
          <w:szCs w:val="24"/>
        </w:rPr>
      </w:pPr>
    </w:p>
    <w:p w:rsidR="00195CE8" w:rsidRDefault="00195CE8" w:rsidP="00195CE8"/>
    <w:p w:rsidR="00C179FD" w:rsidRDefault="00195CE8"/>
    <w:sectPr w:rsidR="00C179FD" w:rsidSect="00442C94">
      <w:pgSz w:w="11906" w:h="16838"/>
      <w:pgMar w:top="142" w:right="566"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95CE8"/>
    <w:rsid w:val="00035FE6"/>
    <w:rsid w:val="00195CE8"/>
    <w:rsid w:val="00B0691A"/>
    <w:rsid w:val="00DA1C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C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3727</Characters>
  <Application>Microsoft Office Word</Application>
  <DocSecurity>0</DocSecurity>
  <Lines>31</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2020-03-17T16:44:00Z</dcterms:created>
  <dcterms:modified xsi:type="dcterms:W3CDTF">2020-03-17T16:47:00Z</dcterms:modified>
</cp:coreProperties>
</file>