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73" w:rsidRDefault="009B71DA" w:rsidP="009B71DA">
      <w:pPr>
        <w:jc w:val="center"/>
        <w:rPr>
          <w:b/>
          <w:sz w:val="24"/>
        </w:rPr>
      </w:pPr>
      <w:r w:rsidRPr="009B71DA">
        <w:rPr>
          <w:b/>
          <w:sz w:val="24"/>
        </w:rPr>
        <w:t>Procedura postępowania uczniów i pracowników na okoliczność zauważenia osób wymagających pomocy z powodu niskiej temperatury</w:t>
      </w:r>
    </w:p>
    <w:p w:rsidR="009B71DA" w:rsidRPr="00AD77A3" w:rsidRDefault="00E11DAB" w:rsidP="00AD77A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Rodzaje zagrożeń</w:t>
      </w:r>
      <w:r w:rsidR="00AD77A3" w:rsidRPr="00AD77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77A3" w:rsidRPr="00AD77A3">
        <w:rPr>
          <w:rFonts w:ascii="Times New Roman" w:hAnsi="Times New Roman" w:cs="Times New Roman"/>
          <w:b/>
          <w:sz w:val="24"/>
          <w:szCs w:val="24"/>
        </w:rPr>
        <w:t>z powodu niskiej temperatury oraz sposoby udzielania pomocy</w:t>
      </w:r>
    </w:p>
    <w:p w:rsidR="00AD77A3" w:rsidRPr="000869DE" w:rsidRDefault="009B71DA" w:rsidP="00AD77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0869DE">
        <w:rPr>
          <w:rFonts w:ascii="Times New Roman" w:hAnsi="Times New Roman" w:cs="Times New Roman"/>
          <w:bCs/>
          <w:sz w:val="24"/>
          <w:szCs w:val="24"/>
        </w:rPr>
        <w:t xml:space="preserve">Odmrożenia </w:t>
      </w:r>
      <w:r w:rsidRPr="000869DE">
        <w:rPr>
          <w:rFonts w:ascii="Times New Roman" w:hAnsi="Times New Roman" w:cs="Times New Roman"/>
          <w:sz w:val="24"/>
          <w:szCs w:val="24"/>
        </w:rPr>
        <w:t xml:space="preserve">to najczęstsze zagrożenie spowodowane niską temperaturą powietrza (wystarczy niewielki mróz, przy silnym wietrze i wysokiej wilgotności). Dotyczą zwłaszcza – </w:t>
      </w:r>
      <w:r w:rsidRPr="000869DE">
        <w:rPr>
          <w:rFonts w:ascii="Times New Roman" w:hAnsi="Times New Roman" w:cs="Times New Roman"/>
          <w:bCs/>
          <w:sz w:val="24"/>
          <w:szCs w:val="24"/>
        </w:rPr>
        <w:t>uszu, nosa, policzków, palców rąk i nóg</w:t>
      </w:r>
      <w:r w:rsidRPr="000869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1DA" w:rsidRPr="000869DE" w:rsidRDefault="009B71DA" w:rsidP="00AD77A3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69DE">
        <w:rPr>
          <w:rFonts w:ascii="Times New Roman" w:hAnsi="Times New Roman" w:cs="Times New Roman"/>
          <w:sz w:val="24"/>
          <w:szCs w:val="24"/>
        </w:rPr>
        <w:t>Typowe objawy to - zblednięcie, zaczerwienienie, piec</w:t>
      </w:r>
      <w:r w:rsidR="00AD77A3" w:rsidRPr="000869DE">
        <w:rPr>
          <w:rFonts w:ascii="Times New Roman" w:hAnsi="Times New Roman" w:cs="Times New Roman"/>
          <w:sz w:val="24"/>
          <w:szCs w:val="24"/>
        </w:rPr>
        <w:t>zenie, swędzenie, opuchlizna, w </w:t>
      </w:r>
      <w:r w:rsidRPr="000869DE">
        <w:rPr>
          <w:rFonts w:ascii="Times New Roman" w:hAnsi="Times New Roman" w:cs="Times New Roman"/>
          <w:sz w:val="24"/>
          <w:szCs w:val="24"/>
        </w:rPr>
        <w:t>ciężkich przypadkach ustanie krąż</w:t>
      </w:r>
      <w:r w:rsidR="00AD77A3" w:rsidRPr="000869DE">
        <w:rPr>
          <w:rFonts w:ascii="Times New Roman" w:hAnsi="Times New Roman" w:cs="Times New Roman"/>
          <w:sz w:val="24"/>
          <w:szCs w:val="24"/>
        </w:rPr>
        <w:t>enia, utrata czucia, w </w:t>
      </w:r>
      <w:r w:rsidRPr="000869DE">
        <w:rPr>
          <w:rFonts w:ascii="Times New Roman" w:hAnsi="Times New Roman" w:cs="Times New Roman"/>
          <w:sz w:val="24"/>
          <w:szCs w:val="24"/>
        </w:rPr>
        <w:t>skrajnych przypadkach zaczernienie odmrożonych części ciała.</w:t>
      </w:r>
    </w:p>
    <w:p w:rsidR="00E11DAB" w:rsidRPr="000869DE" w:rsidRDefault="009B71DA" w:rsidP="00E11DA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69DE">
        <w:rPr>
          <w:rFonts w:ascii="Times New Roman" w:hAnsi="Times New Roman" w:cs="Times New Roman"/>
          <w:sz w:val="24"/>
          <w:szCs w:val="24"/>
        </w:rPr>
        <w:t xml:space="preserve">Nie </w:t>
      </w:r>
      <w:r w:rsidR="00AD77A3" w:rsidRPr="000869DE">
        <w:rPr>
          <w:rFonts w:ascii="Times New Roman" w:hAnsi="Times New Roman" w:cs="Times New Roman"/>
          <w:sz w:val="24"/>
          <w:szCs w:val="24"/>
        </w:rPr>
        <w:t xml:space="preserve">należy </w:t>
      </w:r>
      <w:r w:rsidRPr="000869DE">
        <w:rPr>
          <w:rFonts w:ascii="Times New Roman" w:hAnsi="Times New Roman" w:cs="Times New Roman"/>
          <w:sz w:val="24"/>
          <w:szCs w:val="24"/>
        </w:rPr>
        <w:t>lekceważ</w:t>
      </w:r>
      <w:r w:rsidR="00AD77A3" w:rsidRPr="000869DE">
        <w:rPr>
          <w:rFonts w:ascii="Times New Roman" w:hAnsi="Times New Roman" w:cs="Times New Roman"/>
          <w:sz w:val="24"/>
          <w:szCs w:val="24"/>
        </w:rPr>
        <w:t>yć</w:t>
      </w:r>
      <w:r w:rsidRPr="000869DE">
        <w:rPr>
          <w:rFonts w:ascii="Times New Roman" w:hAnsi="Times New Roman" w:cs="Times New Roman"/>
          <w:sz w:val="24"/>
          <w:szCs w:val="24"/>
        </w:rPr>
        <w:t xml:space="preserve"> odmrożeń – w skrajnych przypadkach mogą doprowadzić do amputacji odmrożonej części ciała, dlatego </w:t>
      </w:r>
      <w:r w:rsidR="00E11DAB" w:rsidRPr="000869DE">
        <w:rPr>
          <w:rFonts w:ascii="Times New Roman" w:hAnsi="Times New Roman" w:cs="Times New Roman"/>
          <w:bCs/>
          <w:sz w:val="24"/>
          <w:szCs w:val="24"/>
        </w:rPr>
        <w:t xml:space="preserve">w przypadku zauważonych niepokojących objawów </w:t>
      </w:r>
      <w:r w:rsidR="00E11DAB" w:rsidRPr="000869DE">
        <w:rPr>
          <w:rFonts w:ascii="Times New Roman" w:hAnsi="Times New Roman" w:cs="Times New Roman"/>
          <w:sz w:val="24"/>
          <w:szCs w:val="24"/>
        </w:rPr>
        <w:t xml:space="preserve">należy powiadomić służby ratownicze: </w:t>
      </w:r>
    </w:p>
    <w:p w:rsidR="00E11DAB" w:rsidRPr="000869DE" w:rsidRDefault="00E11DAB" w:rsidP="00E11D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69DE">
        <w:rPr>
          <w:rFonts w:ascii="Times New Roman" w:hAnsi="Times New Roman" w:cs="Times New Roman"/>
          <w:sz w:val="24"/>
          <w:szCs w:val="24"/>
        </w:rPr>
        <w:t xml:space="preserve">Pogotowie Ratunkowe – 999, </w:t>
      </w:r>
    </w:p>
    <w:p w:rsidR="00E11DAB" w:rsidRPr="000869DE" w:rsidRDefault="00E11DAB" w:rsidP="00E11D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69DE">
        <w:rPr>
          <w:rFonts w:ascii="Times New Roman" w:hAnsi="Times New Roman" w:cs="Times New Roman"/>
          <w:sz w:val="24"/>
          <w:szCs w:val="24"/>
        </w:rPr>
        <w:t>Numer Alarmowy 112.</w:t>
      </w:r>
    </w:p>
    <w:p w:rsidR="009B71DA" w:rsidRPr="000869DE" w:rsidRDefault="009B71DA" w:rsidP="000869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431" w:hanging="2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69DE">
        <w:rPr>
          <w:rFonts w:ascii="Times New Roman" w:hAnsi="Times New Roman" w:cs="Times New Roman"/>
          <w:bCs/>
          <w:sz w:val="24"/>
          <w:szCs w:val="24"/>
        </w:rPr>
        <w:t xml:space="preserve">Wychłodzenie </w:t>
      </w:r>
      <w:r w:rsidRPr="000869DE">
        <w:rPr>
          <w:rFonts w:ascii="Times New Roman" w:hAnsi="Times New Roman" w:cs="Times New Roman"/>
          <w:sz w:val="24"/>
          <w:szCs w:val="24"/>
        </w:rPr>
        <w:t>(hipotermia) to stan kiedy temperatura wewnętrzna ciała spada poniżej 35</w:t>
      </w:r>
      <w:r w:rsidRPr="000869D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869DE">
        <w:rPr>
          <w:rFonts w:ascii="Times New Roman" w:hAnsi="Times New Roman" w:cs="Times New Roman"/>
          <w:sz w:val="24"/>
          <w:szCs w:val="24"/>
        </w:rPr>
        <w:t> </w:t>
      </w:r>
      <w:r w:rsidRPr="000869DE">
        <w:rPr>
          <w:rFonts w:ascii="Times New Roman" w:hAnsi="Times New Roman" w:cs="Times New Roman"/>
          <w:sz w:val="24"/>
          <w:szCs w:val="24"/>
        </w:rPr>
        <w:t>C. Objawy wychłodzenia to – zaburzenia świadomości z objawami jak u osoby pijanej, wyczerpanie, zaburzenia mowy, senność.</w:t>
      </w:r>
    </w:p>
    <w:p w:rsidR="00AD77A3" w:rsidRPr="000869DE" w:rsidRDefault="009B71DA" w:rsidP="00AD77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69DE">
        <w:rPr>
          <w:rFonts w:ascii="Times New Roman" w:hAnsi="Times New Roman" w:cs="Times New Roman"/>
          <w:sz w:val="24"/>
          <w:szCs w:val="24"/>
        </w:rPr>
        <w:t xml:space="preserve">Pierwsza pomoc polega na natychmiastowym podjęciu stopniowego ogrzewania wychłodzonej osoby. W miarę możliwości należy ją okryć kocami lub ciepłą suchą odzieżą, można przyłożyć termofor lub butelkę z ciepłą wodą do brzucha (ciepło rozchodzi się szybciej po całym organizmie). </w:t>
      </w:r>
    </w:p>
    <w:p w:rsidR="00AD77A3" w:rsidRPr="000869DE" w:rsidRDefault="009B71DA" w:rsidP="00AD77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69DE">
        <w:rPr>
          <w:rFonts w:ascii="Times New Roman" w:hAnsi="Times New Roman" w:cs="Times New Roman"/>
          <w:sz w:val="24"/>
          <w:szCs w:val="24"/>
        </w:rPr>
        <w:t>Należy powiadomić służby ratownicze</w:t>
      </w:r>
      <w:r w:rsidR="00AD77A3" w:rsidRPr="000869DE">
        <w:rPr>
          <w:rFonts w:ascii="Times New Roman" w:hAnsi="Times New Roman" w:cs="Times New Roman"/>
          <w:sz w:val="24"/>
          <w:szCs w:val="24"/>
        </w:rPr>
        <w:t>:</w:t>
      </w:r>
      <w:r w:rsidRPr="00086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DE3" w:rsidRPr="000869DE" w:rsidRDefault="009B71DA" w:rsidP="00D72E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69DE">
        <w:rPr>
          <w:rFonts w:ascii="Times New Roman" w:hAnsi="Times New Roman" w:cs="Times New Roman"/>
          <w:sz w:val="24"/>
          <w:szCs w:val="24"/>
        </w:rPr>
        <w:t>Pogotowie Ratunkowe –</w:t>
      </w:r>
      <w:r w:rsidR="00AD77A3" w:rsidRPr="000869DE">
        <w:rPr>
          <w:rFonts w:ascii="Times New Roman" w:hAnsi="Times New Roman" w:cs="Times New Roman"/>
          <w:sz w:val="24"/>
          <w:szCs w:val="24"/>
        </w:rPr>
        <w:t xml:space="preserve"> 999, </w:t>
      </w:r>
    </w:p>
    <w:p w:rsidR="009B71DA" w:rsidRPr="000869DE" w:rsidRDefault="00AD77A3" w:rsidP="00D72E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69DE">
        <w:rPr>
          <w:rFonts w:ascii="Times New Roman" w:hAnsi="Times New Roman" w:cs="Times New Roman"/>
          <w:sz w:val="24"/>
          <w:szCs w:val="24"/>
        </w:rPr>
        <w:t>Numer Alarmowy 112</w:t>
      </w:r>
      <w:r w:rsidR="009B71DA" w:rsidRPr="000869DE">
        <w:rPr>
          <w:rFonts w:ascii="Times New Roman" w:hAnsi="Times New Roman" w:cs="Times New Roman"/>
          <w:sz w:val="24"/>
          <w:szCs w:val="24"/>
        </w:rPr>
        <w:t>.</w:t>
      </w:r>
    </w:p>
    <w:p w:rsidR="009B71DA" w:rsidRPr="000869DE" w:rsidRDefault="009B71DA" w:rsidP="00AD77A3">
      <w:pPr>
        <w:autoSpaceDE w:val="0"/>
        <w:autoSpaceDN w:val="0"/>
        <w:adjustRightInd w:val="0"/>
        <w:spacing w:before="240" w:after="240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9DE">
        <w:rPr>
          <w:rFonts w:ascii="Times New Roman" w:hAnsi="Times New Roman" w:cs="Times New Roman"/>
          <w:bCs/>
          <w:sz w:val="24"/>
          <w:szCs w:val="24"/>
        </w:rPr>
        <w:t>Przy ogrzewaniu wychłodzonej osoby nie wolno stosować gorącej wody, gorących kompresów czy okładów.</w:t>
      </w:r>
    </w:p>
    <w:p w:rsidR="009B71DA" w:rsidRPr="000869DE" w:rsidRDefault="00D377DF" w:rsidP="00AD77A3">
      <w:pPr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9DE">
        <w:rPr>
          <w:rFonts w:ascii="Times New Roman" w:hAnsi="Times New Roman" w:cs="Times New Roman"/>
          <w:bCs/>
          <w:sz w:val="24"/>
          <w:szCs w:val="24"/>
        </w:rPr>
        <w:t>Należy wezwać pomoc</w:t>
      </w:r>
      <w:r w:rsidR="009B71DA" w:rsidRPr="000869DE">
        <w:rPr>
          <w:rFonts w:ascii="Times New Roman" w:hAnsi="Times New Roman" w:cs="Times New Roman"/>
          <w:bCs/>
          <w:sz w:val="24"/>
          <w:szCs w:val="24"/>
        </w:rPr>
        <w:t xml:space="preserve"> - w skrajnych przypadkach wychłodzenie może spowodować śmierć.</w:t>
      </w:r>
    </w:p>
    <w:p w:rsidR="009B71DA" w:rsidRPr="000869DE" w:rsidRDefault="00AD77A3" w:rsidP="00B20D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431" w:hanging="22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69DE">
        <w:rPr>
          <w:rFonts w:ascii="Times New Roman" w:hAnsi="Times New Roman" w:cs="Times New Roman"/>
          <w:bCs/>
          <w:color w:val="000000"/>
          <w:sz w:val="24"/>
          <w:szCs w:val="24"/>
        </w:rPr>
        <w:t>Osoby potrzebujące pomocy</w:t>
      </w:r>
    </w:p>
    <w:p w:rsidR="009B71DA" w:rsidRPr="000869DE" w:rsidRDefault="00D377DF" w:rsidP="00D377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9DE">
        <w:rPr>
          <w:rFonts w:ascii="Times New Roman" w:hAnsi="Times New Roman" w:cs="Times New Roman"/>
          <w:color w:val="000000"/>
          <w:sz w:val="24"/>
          <w:szCs w:val="24"/>
        </w:rPr>
        <w:t>Nie należy przechodzić</w:t>
      </w:r>
      <w:r w:rsidR="009B71DA" w:rsidRPr="000869DE">
        <w:rPr>
          <w:rFonts w:ascii="Times New Roman" w:hAnsi="Times New Roman" w:cs="Times New Roman"/>
          <w:color w:val="000000"/>
          <w:sz w:val="24"/>
          <w:szCs w:val="24"/>
        </w:rPr>
        <w:t xml:space="preserve"> obojętnie obok starszych ludzi, poruszających się z widoczną trudnością lub objawiających złe samopoczucie – omdlenie na mrozie może skończyć się tragicznie.</w:t>
      </w:r>
    </w:p>
    <w:p w:rsidR="009B71DA" w:rsidRPr="000869DE" w:rsidRDefault="00D377DF" w:rsidP="00D377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9DE">
        <w:rPr>
          <w:rFonts w:ascii="Times New Roman" w:hAnsi="Times New Roman" w:cs="Times New Roman"/>
          <w:color w:val="000000"/>
          <w:sz w:val="24"/>
          <w:szCs w:val="24"/>
        </w:rPr>
        <w:t>Należy zwracać</w:t>
      </w:r>
      <w:r w:rsidR="009B71DA" w:rsidRPr="000869DE">
        <w:rPr>
          <w:rFonts w:ascii="Times New Roman" w:hAnsi="Times New Roman" w:cs="Times New Roman"/>
          <w:color w:val="000000"/>
          <w:sz w:val="24"/>
          <w:szCs w:val="24"/>
        </w:rPr>
        <w:t xml:space="preserve"> uwagę na osoby bezdomne, śpiące na ławkach lub w altankach działkowych, wyglądające na zagubione.</w:t>
      </w:r>
    </w:p>
    <w:p w:rsidR="00D377DF" w:rsidRPr="000869DE" w:rsidRDefault="00D377DF" w:rsidP="00D377DF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69DE">
        <w:rPr>
          <w:rFonts w:ascii="Times New Roman" w:hAnsi="Times New Roman" w:cs="Times New Roman"/>
          <w:bCs/>
          <w:color w:val="000000"/>
          <w:sz w:val="24"/>
          <w:szCs w:val="24"/>
        </w:rPr>
        <w:t>Po stwierdzeniu</w:t>
      </w:r>
      <w:r w:rsidR="009B71DA" w:rsidRPr="00086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że sytuacja może stwarzać zagrożenie </w:t>
      </w:r>
      <w:r w:rsidRPr="000869DE">
        <w:rPr>
          <w:rFonts w:ascii="Times New Roman" w:hAnsi="Times New Roman" w:cs="Times New Roman"/>
          <w:sz w:val="24"/>
          <w:szCs w:val="24"/>
        </w:rPr>
        <w:t xml:space="preserve">należy powiadomić służby ratownicze: </w:t>
      </w:r>
    </w:p>
    <w:p w:rsidR="00D377DF" w:rsidRPr="000869DE" w:rsidRDefault="00D377DF" w:rsidP="00D377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69DE">
        <w:rPr>
          <w:rFonts w:ascii="Times New Roman" w:hAnsi="Times New Roman" w:cs="Times New Roman"/>
          <w:sz w:val="24"/>
          <w:szCs w:val="24"/>
        </w:rPr>
        <w:t xml:space="preserve">Pogotowie Ratunkowe – 999, </w:t>
      </w:r>
    </w:p>
    <w:p w:rsidR="009B71DA" w:rsidRPr="000869DE" w:rsidRDefault="00D377DF" w:rsidP="00D377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69DE">
        <w:rPr>
          <w:rFonts w:ascii="Times New Roman" w:hAnsi="Times New Roman" w:cs="Times New Roman"/>
          <w:sz w:val="24"/>
          <w:szCs w:val="24"/>
        </w:rPr>
        <w:t>Numer Alarmowy 112.</w:t>
      </w:r>
    </w:p>
    <w:p w:rsidR="009B71DA" w:rsidRPr="000869DE" w:rsidRDefault="00B20DE3" w:rsidP="0044362C">
      <w:pPr>
        <w:autoSpaceDE w:val="0"/>
        <w:autoSpaceDN w:val="0"/>
        <w:adjustRightInd w:val="0"/>
        <w:spacing w:before="240"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9D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Wzywając pomoc </w:t>
      </w:r>
      <w:r w:rsidR="00D377DF" w:rsidRPr="000869DE">
        <w:rPr>
          <w:rFonts w:ascii="Times New Roman" w:hAnsi="Times New Roman" w:cs="Times New Roman"/>
          <w:bCs/>
          <w:sz w:val="24"/>
          <w:szCs w:val="24"/>
        </w:rPr>
        <w:t>należy podać</w:t>
      </w:r>
      <w:r w:rsidRPr="000869DE">
        <w:rPr>
          <w:rFonts w:ascii="Times New Roman" w:hAnsi="Times New Roman" w:cs="Times New Roman"/>
          <w:bCs/>
          <w:sz w:val="24"/>
          <w:szCs w:val="24"/>
        </w:rPr>
        <w:t>:</w:t>
      </w:r>
    </w:p>
    <w:p w:rsidR="009B71DA" w:rsidRPr="000869DE" w:rsidRDefault="00D377DF" w:rsidP="00AD77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9DE">
        <w:rPr>
          <w:rFonts w:ascii="Times New Roman" w:hAnsi="Times New Roman" w:cs="Times New Roman"/>
          <w:sz w:val="24"/>
          <w:szCs w:val="24"/>
        </w:rPr>
        <w:t>miejsce zdarzenia – adres, gdzie lub w pobliżu którego znajduje się osoba poszkodowana, ewentualnie charakterystyczne cechy miejsca i otoczenia;</w:t>
      </w:r>
    </w:p>
    <w:p w:rsidR="009B71DA" w:rsidRPr="000869DE" w:rsidRDefault="00D377DF" w:rsidP="00AD77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9DE">
        <w:rPr>
          <w:rFonts w:ascii="Times New Roman" w:hAnsi="Times New Roman" w:cs="Times New Roman"/>
          <w:sz w:val="24"/>
          <w:szCs w:val="24"/>
        </w:rPr>
        <w:t>co się wydarzyło;</w:t>
      </w:r>
    </w:p>
    <w:p w:rsidR="009B71DA" w:rsidRPr="000869DE" w:rsidRDefault="00D377DF" w:rsidP="00AD77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9DE">
        <w:rPr>
          <w:rFonts w:ascii="Times New Roman" w:hAnsi="Times New Roman" w:cs="Times New Roman"/>
          <w:sz w:val="24"/>
          <w:szCs w:val="24"/>
        </w:rPr>
        <w:t>ilu jest poszkodowanych;</w:t>
      </w:r>
    </w:p>
    <w:p w:rsidR="009B71DA" w:rsidRPr="000869DE" w:rsidRDefault="00D377DF" w:rsidP="00AD77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9DE">
        <w:rPr>
          <w:rFonts w:ascii="Times New Roman" w:hAnsi="Times New Roman" w:cs="Times New Roman"/>
          <w:sz w:val="24"/>
          <w:szCs w:val="24"/>
        </w:rPr>
        <w:t>w jakim są stanie:</w:t>
      </w:r>
    </w:p>
    <w:p w:rsidR="009B71DA" w:rsidRPr="000869DE" w:rsidRDefault="00D377DF" w:rsidP="00AD77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69DE">
        <w:rPr>
          <w:rFonts w:ascii="Times New Roman" w:hAnsi="Times New Roman" w:cs="Times New Roman"/>
          <w:sz w:val="24"/>
          <w:szCs w:val="24"/>
        </w:rPr>
        <w:t>czy są przytomni i jakie reakcje wykazują,</w:t>
      </w:r>
    </w:p>
    <w:p w:rsidR="009B71DA" w:rsidRPr="000869DE" w:rsidRDefault="00D377DF" w:rsidP="00AD77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69DE">
        <w:rPr>
          <w:rFonts w:ascii="Times New Roman" w:hAnsi="Times New Roman" w:cs="Times New Roman"/>
          <w:sz w:val="24"/>
          <w:szCs w:val="24"/>
        </w:rPr>
        <w:t>jakie mają obrażenia,</w:t>
      </w:r>
    </w:p>
    <w:p w:rsidR="009B71DA" w:rsidRPr="000869DE" w:rsidRDefault="00D377DF" w:rsidP="00AD77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69DE">
        <w:rPr>
          <w:rFonts w:ascii="Times New Roman" w:hAnsi="Times New Roman" w:cs="Times New Roman"/>
          <w:sz w:val="24"/>
          <w:szCs w:val="24"/>
        </w:rPr>
        <w:t>jaka pomoc została im udzielona;</w:t>
      </w:r>
    </w:p>
    <w:p w:rsidR="009B71DA" w:rsidRPr="000869DE" w:rsidRDefault="00D377DF" w:rsidP="00AD77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9DE">
        <w:rPr>
          <w:rFonts w:ascii="Times New Roman" w:hAnsi="Times New Roman" w:cs="Times New Roman"/>
          <w:sz w:val="24"/>
          <w:szCs w:val="24"/>
        </w:rPr>
        <w:t>swoje imię i nazwisko;</w:t>
      </w:r>
    </w:p>
    <w:p w:rsidR="009B71DA" w:rsidRPr="000869DE" w:rsidRDefault="00D377DF" w:rsidP="00AD77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9DE">
        <w:rPr>
          <w:rFonts w:ascii="Times New Roman" w:hAnsi="Times New Roman" w:cs="Times New Roman"/>
          <w:sz w:val="24"/>
          <w:szCs w:val="24"/>
        </w:rPr>
        <w:t>numer telefonu z którego wzywana jest pomoc;</w:t>
      </w:r>
    </w:p>
    <w:p w:rsidR="00D377DF" w:rsidRPr="000869DE" w:rsidRDefault="00D377DF" w:rsidP="00AD77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9DE">
        <w:rPr>
          <w:rFonts w:ascii="Times New Roman" w:hAnsi="Times New Roman" w:cs="Times New Roman"/>
          <w:sz w:val="24"/>
          <w:szCs w:val="24"/>
        </w:rPr>
        <w:t>należy czekać na potwierdzenie przyjęcia wezwania;</w:t>
      </w:r>
    </w:p>
    <w:p w:rsidR="009B71DA" w:rsidRPr="000869DE" w:rsidRDefault="00D377DF" w:rsidP="00AD77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9DE">
        <w:rPr>
          <w:rFonts w:ascii="Times New Roman" w:hAnsi="Times New Roman" w:cs="Times New Roman"/>
          <w:sz w:val="24"/>
          <w:szCs w:val="24"/>
        </w:rPr>
        <w:t>nie należy rozłączać się bez zgody dyspozytora</w:t>
      </w:r>
      <w:r w:rsidR="00A56F0B">
        <w:rPr>
          <w:rFonts w:ascii="Times New Roman" w:hAnsi="Times New Roman" w:cs="Times New Roman"/>
          <w:sz w:val="24"/>
          <w:szCs w:val="24"/>
        </w:rPr>
        <w:t xml:space="preserve"> służb ratowniczych</w:t>
      </w:r>
      <w:r w:rsidRPr="000869DE">
        <w:rPr>
          <w:rFonts w:ascii="Times New Roman" w:hAnsi="Times New Roman" w:cs="Times New Roman"/>
          <w:sz w:val="24"/>
          <w:szCs w:val="24"/>
        </w:rPr>
        <w:t>.</w:t>
      </w:r>
    </w:p>
    <w:p w:rsidR="009B71DA" w:rsidRPr="000869DE" w:rsidRDefault="009B71DA" w:rsidP="00AD77A3">
      <w:pPr>
        <w:autoSpaceDE w:val="0"/>
        <w:autoSpaceDN w:val="0"/>
        <w:adjustRightInd w:val="0"/>
        <w:spacing w:before="480"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9DE">
        <w:rPr>
          <w:rFonts w:ascii="Times New Roman" w:hAnsi="Times New Roman" w:cs="Times New Roman"/>
          <w:bCs/>
          <w:sz w:val="24"/>
          <w:szCs w:val="24"/>
        </w:rPr>
        <w:t>WAŻNE TELEFONY</w:t>
      </w:r>
    </w:p>
    <w:p w:rsidR="009B71DA" w:rsidRPr="000869DE" w:rsidRDefault="009B71DA" w:rsidP="00AD77A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9DE">
        <w:rPr>
          <w:rFonts w:ascii="Times New Roman" w:hAnsi="Times New Roman" w:cs="Times New Roman"/>
          <w:bCs/>
          <w:sz w:val="24"/>
          <w:szCs w:val="24"/>
        </w:rPr>
        <w:t>Numer alarmowy - 112</w:t>
      </w:r>
    </w:p>
    <w:p w:rsidR="009B71DA" w:rsidRPr="000869DE" w:rsidRDefault="009B71DA" w:rsidP="00AD77A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9DE">
        <w:rPr>
          <w:rFonts w:ascii="Times New Roman" w:hAnsi="Times New Roman" w:cs="Times New Roman"/>
          <w:bCs/>
          <w:sz w:val="24"/>
          <w:szCs w:val="24"/>
        </w:rPr>
        <w:t>Pogotowie Ratunkowe – 999</w:t>
      </w:r>
    </w:p>
    <w:p w:rsidR="009B71DA" w:rsidRPr="000869DE" w:rsidRDefault="009B71DA" w:rsidP="00AD77A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9DE">
        <w:rPr>
          <w:rFonts w:ascii="Times New Roman" w:hAnsi="Times New Roman" w:cs="Times New Roman"/>
          <w:bCs/>
          <w:sz w:val="24"/>
          <w:szCs w:val="24"/>
        </w:rPr>
        <w:t>Państwowa Straż Pożarna – 998</w:t>
      </w:r>
    </w:p>
    <w:p w:rsidR="009B71DA" w:rsidRPr="000869DE" w:rsidRDefault="009B71DA" w:rsidP="00AD77A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9DE">
        <w:rPr>
          <w:rFonts w:ascii="Times New Roman" w:hAnsi="Times New Roman" w:cs="Times New Roman"/>
          <w:bCs/>
          <w:sz w:val="24"/>
          <w:szCs w:val="24"/>
        </w:rPr>
        <w:t>Straż Miejska – 986</w:t>
      </w:r>
    </w:p>
    <w:p w:rsidR="009B71DA" w:rsidRDefault="009B71DA" w:rsidP="00AD77A3">
      <w:p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9DE">
        <w:rPr>
          <w:rFonts w:ascii="Times New Roman" w:hAnsi="Times New Roman" w:cs="Times New Roman"/>
          <w:bCs/>
          <w:sz w:val="24"/>
          <w:szCs w:val="24"/>
        </w:rPr>
        <w:t xml:space="preserve">Policja </w:t>
      </w:r>
      <w:r w:rsidR="00CE0D95">
        <w:rPr>
          <w:rFonts w:ascii="Times New Roman" w:hAnsi="Times New Roman" w:cs="Times New Roman"/>
          <w:bCs/>
          <w:sz w:val="24"/>
          <w:szCs w:val="24"/>
        </w:rPr>
        <w:t>–</w:t>
      </w:r>
      <w:r w:rsidRPr="000869DE">
        <w:rPr>
          <w:rFonts w:ascii="Times New Roman" w:hAnsi="Times New Roman" w:cs="Times New Roman"/>
          <w:bCs/>
          <w:sz w:val="24"/>
          <w:szCs w:val="24"/>
        </w:rPr>
        <w:t xml:space="preserve"> 997</w:t>
      </w:r>
    </w:p>
    <w:p w:rsidR="00CE0D95" w:rsidRPr="000869DE" w:rsidRDefault="00CE0D95" w:rsidP="00A2673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Opracowano na podstawie broszury Wydziału Analiz i Prognoz Biura Monitorowania </w:t>
      </w:r>
      <w:r w:rsidR="00A2673E">
        <w:rPr>
          <w:rFonts w:ascii="Times New Roman" w:hAnsi="Times New Roman" w:cs="Times New Roman"/>
          <w:bCs/>
          <w:sz w:val="24"/>
          <w:szCs w:val="24"/>
        </w:rPr>
        <w:t>i </w:t>
      </w:r>
      <w:r>
        <w:rPr>
          <w:rFonts w:ascii="Times New Roman" w:hAnsi="Times New Roman" w:cs="Times New Roman"/>
          <w:bCs/>
          <w:sz w:val="24"/>
          <w:szCs w:val="24"/>
        </w:rPr>
        <w:t xml:space="preserve">Analizy Zagrożeń RCB pt. </w:t>
      </w:r>
      <w:r w:rsidRPr="00CE0D95">
        <w:rPr>
          <w:rFonts w:ascii="Times New Roman" w:hAnsi="Times New Roman" w:cs="Times New Roman"/>
          <w:bCs/>
          <w:i/>
          <w:sz w:val="24"/>
          <w:szCs w:val="24"/>
        </w:rPr>
        <w:t>Praktyczne porady w zakresie bezpieczeństwa w okresie jesienno-zimowym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CE0D95" w:rsidRPr="000869DE" w:rsidSect="00D377DF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94"/>
    <w:multiLevelType w:val="hybridMultilevel"/>
    <w:tmpl w:val="99909FDC"/>
    <w:lvl w:ilvl="0" w:tplc="72128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D744E"/>
    <w:multiLevelType w:val="hybridMultilevel"/>
    <w:tmpl w:val="59C07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C509F"/>
    <w:multiLevelType w:val="hybridMultilevel"/>
    <w:tmpl w:val="6E66DB18"/>
    <w:lvl w:ilvl="0" w:tplc="72128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A296A"/>
    <w:multiLevelType w:val="hybridMultilevel"/>
    <w:tmpl w:val="DF322BD4"/>
    <w:lvl w:ilvl="0" w:tplc="72128E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DA3785A"/>
    <w:multiLevelType w:val="hybridMultilevel"/>
    <w:tmpl w:val="EF6C9D48"/>
    <w:lvl w:ilvl="0" w:tplc="7BF048CA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55B12"/>
    <w:multiLevelType w:val="hybridMultilevel"/>
    <w:tmpl w:val="F42A9434"/>
    <w:lvl w:ilvl="0" w:tplc="72128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910C5"/>
    <w:multiLevelType w:val="hybridMultilevel"/>
    <w:tmpl w:val="1BC83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B71DA"/>
    <w:rsid w:val="000869DE"/>
    <w:rsid w:val="00303FED"/>
    <w:rsid w:val="0044362C"/>
    <w:rsid w:val="00482FA1"/>
    <w:rsid w:val="004C34B8"/>
    <w:rsid w:val="00821E35"/>
    <w:rsid w:val="008A5A73"/>
    <w:rsid w:val="009B71DA"/>
    <w:rsid w:val="00A2673E"/>
    <w:rsid w:val="00A56F0B"/>
    <w:rsid w:val="00AD77A3"/>
    <w:rsid w:val="00B20DE3"/>
    <w:rsid w:val="00B63A5E"/>
    <w:rsid w:val="00CE0D95"/>
    <w:rsid w:val="00D377DF"/>
    <w:rsid w:val="00D72E83"/>
    <w:rsid w:val="00E11DAB"/>
    <w:rsid w:val="00E3005D"/>
    <w:rsid w:val="00E7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9</cp:revision>
  <dcterms:created xsi:type="dcterms:W3CDTF">2020-01-31T11:02:00Z</dcterms:created>
  <dcterms:modified xsi:type="dcterms:W3CDTF">2020-01-31T12:45:00Z</dcterms:modified>
</cp:coreProperties>
</file>