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3D" w:rsidRDefault="004A40B4">
      <w:pPr>
        <w:pStyle w:val="Zkladntext"/>
        <w:spacing w:before="77"/>
        <w:ind w:left="116"/>
        <w:jc w:val="both"/>
      </w:pPr>
      <w:r>
        <w:t>Obecné</w:t>
      </w:r>
      <w:r>
        <w:rPr>
          <w:spacing w:val="4"/>
        </w:rPr>
        <w:t xml:space="preserve"> </w:t>
      </w:r>
      <w:r>
        <w:t>zastupiteľstvo</w:t>
      </w:r>
      <w:r>
        <w:rPr>
          <w:spacing w:val="5"/>
        </w:rPr>
        <w:t xml:space="preserve"> </w:t>
      </w:r>
      <w:r>
        <w:t>obce</w:t>
      </w:r>
      <w:r>
        <w:rPr>
          <w:spacing w:val="2"/>
        </w:rPr>
        <w:t xml:space="preserve"> </w:t>
      </w:r>
      <w:r>
        <w:t>Spišský</w:t>
      </w:r>
      <w:r>
        <w:rPr>
          <w:spacing w:val="4"/>
        </w:rPr>
        <w:t xml:space="preserve"> </w:t>
      </w:r>
      <w:r>
        <w:t>Štvrtok</w:t>
      </w:r>
      <w:r>
        <w:rPr>
          <w:spacing w:val="3"/>
        </w:rPr>
        <w:t xml:space="preserve"> </w:t>
      </w:r>
      <w:r>
        <w:t>na</w:t>
      </w:r>
      <w:r>
        <w:rPr>
          <w:spacing w:val="6"/>
        </w:rPr>
        <w:t xml:space="preserve"> </w:t>
      </w:r>
      <w:r>
        <w:t>základe</w:t>
      </w:r>
      <w:r>
        <w:rPr>
          <w:spacing w:val="66"/>
        </w:rPr>
        <w:t xml:space="preserve"> </w:t>
      </w:r>
      <w:r>
        <w:t>ust.</w:t>
      </w:r>
      <w:r>
        <w:rPr>
          <w:spacing w:val="5"/>
        </w:rPr>
        <w:t xml:space="preserve"> </w:t>
      </w:r>
      <w:r>
        <w:t>§</w:t>
      </w:r>
      <w:r>
        <w:rPr>
          <w:spacing w:val="10"/>
        </w:rPr>
        <w:t xml:space="preserve"> </w:t>
      </w:r>
      <w:r>
        <w:t>6</w:t>
      </w:r>
      <w:r>
        <w:rPr>
          <w:spacing w:val="4"/>
        </w:rPr>
        <w:t xml:space="preserve"> </w:t>
      </w:r>
      <w:r>
        <w:t>ods.1</w:t>
      </w:r>
      <w:r>
        <w:rPr>
          <w:spacing w:val="6"/>
        </w:rPr>
        <w:t xml:space="preserve"> </w:t>
      </w:r>
      <w:r>
        <w:t>a</w:t>
      </w:r>
      <w:r>
        <w:rPr>
          <w:spacing w:val="3"/>
        </w:rPr>
        <w:t xml:space="preserve"> </w:t>
      </w:r>
      <w:r>
        <w:t>ust.</w:t>
      </w:r>
      <w:r>
        <w:rPr>
          <w:spacing w:val="4"/>
        </w:rPr>
        <w:t xml:space="preserve"> </w:t>
      </w:r>
      <w:r>
        <w:t>§</w:t>
      </w:r>
      <w:r>
        <w:rPr>
          <w:spacing w:val="4"/>
        </w:rPr>
        <w:t xml:space="preserve"> </w:t>
      </w:r>
      <w:r>
        <w:t>11</w:t>
      </w:r>
      <w:r>
        <w:rPr>
          <w:spacing w:val="3"/>
        </w:rPr>
        <w:t xml:space="preserve"> </w:t>
      </w:r>
      <w:r>
        <w:t>ods.</w:t>
      </w:r>
      <w:r>
        <w:rPr>
          <w:spacing w:val="4"/>
        </w:rPr>
        <w:t xml:space="preserve"> </w:t>
      </w:r>
      <w:r>
        <w:t>4</w:t>
      </w:r>
      <w:r>
        <w:rPr>
          <w:spacing w:val="6"/>
        </w:rPr>
        <w:t xml:space="preserve"> </w:t>
      </w:r>
      <w:r>
        <w:rPr>
          <w:spacing w:val="-2"/>
        </w:rPr>
        <w:t>písm.</w:t>
      </w:r>
    </w:p>
    <w:p w:rsidR="0035753D" w:rsidRDefault="004A40B4">
      <w:pPr>
        <w:pStyle w:val="Zkladntext"/>
        <w:spacing w:before="43" w:line="276" w:lineRule="auto"/>
        <w:ind w:left="116" w:right="391"/>
        <w:jc w:val="both"/>
      </w:pPr>
      <w:r>
        <w:t>g)</w:t>
      </w:r>
      <w:r>
        <w:rPr>
          <w:spacing w:val="-3"/>
        </w:rPr>
        <w:t xml:space="preserve"> </w:t>
      </w:r>
      <w:r>
        <w:t>zákona</w:t>
      </w:r>
      <w:r>
        <w:rPr>
          <w:spacing w:val="40"/>
        </w:rPr>
        <w:t xml:space="preserve"> </w:t>
      </w:r>
      <w:r>
        <w:t>SNR</w:t>
      </w:r>
      <w:r>
        <w:rPr>
          <w:spacing w:val="-4"/>
        </w:rPr>
        <w:t xml:space="preserve"> </w:t>
      </w:r>
      <w:r>
        <w:t>č.</w:t>
      </w:r>
      <w:r>
        <w:rPr>
          <w:spacing w:val="-3"/>
        </w:rPr>
        <w:t xml:space="preserve"> </w:t>
      </w:r>
      <w:r>
        <w:t>369/1990</w:t>
      </w:r>
      <w:r>
        <w:rPr>
          <w:spacing w:val="-3"/>
        </w:rPr>
        <w:t xml:space="preserve"> </w:t>
      </w:r>
      <w:r>
        <w:t>Zb.</w:t>
      </w:r>
      <w:r>
        <w:rPr>
          <w:spacing w:val="-3"/>
        </w:rPr>
        <w:t xml:space="preserve"> </w:t>
      </w:r>
      <w:r>
        <w:t>o</w:t>
      </w:r>
      <w:r>
        <w:rPr>
          <w:spacing w:val="-3"/>
        </w:rPr>
        <w:t xml:space="preserve"> </w:t>
      </w:r>
      <w:r>
        <w:t>obecnom</w:t>
      </w:r>
      <w:r>
        <w:rPr>
          <w:spacing w:val="-3"/>
        </w:rPr>
        <w:t xml:space="preserve"> </w:t>
      </w:r>
      <w:r>
        <w:t>zriadení</w:t>
      </w:r>
      <w:r>
        <w:rPr>
          <w:spacing w:val="-3"/>
        </w:rPr>
        <w:t xml:space="preserve"> </w:t>
      </w:r>
      <w:r>
        <w:t>v</w:t>
      </w:r>
      <w:r>
        <w:rPr>
          <w:spacing w:val="-3"/>
        </w:rPr>
        <w:t xml:space="preserve"> </w:t>
      </w:r>
      <w:r>
        <w:t>znení</w:t>
      </w:r>
      <w:r>
        <w:rPr>
          <w:spacing w:val="-3"/>
        </w:rPr>
        <w:t xml:space="preserve"> </w:t>
      </w:r>
      <w:r>
        <w:t>neskorších</w:t>
      </w:r>
      <w:r>
        <w:rPr>
          <w:spacing w:val="-4"/>
        </w:rPr>
        <w:t xml:space="preserve"> </w:t>
      </w:r>
      <w:r>
        <w:t>právnych</w:t>
      </w:r>
      <w:r>
        <w:rPr>
          <w:spacing w:val="40"/>
        </w:rPr>
        <w:t xml:space="preserve"> </w:t>
      </w:r>
      <w:r>
        <w:t>predpisov</w:t>
      </w:r>
      <w:r>
        <w:rPr>
          <w:spacing w:val="-2"/>
        </w:rPr>
        <w:t xml:space="preserve"> </w:t>
      </w:r>
      <w:r>
        <w:t>a v súlade s ustanovením § 6 ods. 24 zákona č. 596/2003 Z. z. o štátnej správe v školstve a školskej</w:t>
      </w:r>
      <w:r>
        <w:rPr>
          <w:spacing w:val="-2"/>
        </w:rPr>
        <w:t xml:space="preserve"> </w:t>
      </w:r>
      <w:r>
        <w:t>samospráve</w:t>
      </w:r>
      <w:r>
        <w:rPr>
          <w:spacing w:val="-1"/>
        </w:rPr>
        <w:t xml:space="preserve"> </w:t>
      </w:r>
      <w:r>
        <w:t>a</w:t>
      </w:r>
      <w:r>
        <w:rPr>
          <w:spacing w:val="-1"/>
        </w:rPr>
        <w:t xml:space="preserve"> </w:t>
      </w:r>
      <w:r>
        <w:t>o zmene</w:t>
      </w:r>
      <w:r>
        <w:rPr>
          <w:spacing w:val="-2"/>
        </w:rPr>
        <w:t xml:space="preserve"> </w:t>
      </w:r>
      <w:r>
        <w:t>a</w:t>
      </w:r>
      <w:r>
        <w:rPr>
          <w:spacing w:val="-3"/>
        </w:rPr>
        <w:t xml:space="preserve"> </w:t>
      </w:r>
      <w:r>
        <w:t>doplnení niektorých</w:t>
      </w:r>
      <w:r>
        <w:rPr>
          <w:spacing w:val="-2"/>
        </w:rPr>
        <w:t xml:space="preserve"> </w:t>
      </w:r>
      <w:r>
        <w:t>zákonov</w:t>
      </w:r>
      <w:r>
        <w:rPr>
          <w:spacing w:val="-2"/>
        </w:rPr>
        <w:t xml:space="preserve"> </w:t>
      </w:r>
      <w:r>
        <w:t>v znení</w:t>
      </w:r>
      <w:r>
        <w:rPr>
          <w:spacing w:val="-1"/>
        </w:rPr>
        <w:t xml:space="preserve"> </w:t>
      </w:r>
      <w:r>
        <w:t>neskorších</w:t>
      </w:r>
      <w:r>
        <w:rPr>
          <w:spacing w:val="-2"/>
        </w:rPr>
        <w:t xml:space="preserve"> </w:t>
      </w:r>
      <w:r>
        <w:t>predpisov a ust</w:t>
      </w:r>
      <w:r>
        <w:t>anoveniami § 28, § 114, § 116 zákona č. 245/2008</w:t>
      </w:r>
      <w:r>
        <w:rPr>
          <w:spacing w:val="40"/>
        </w:rPr>
        <w:t xml:space="preserve"> </w:t>
      </w:r>
      <w:r>
        <w:t>Z. z.</w:t>
      </w:r>
      <w:r>
        <w:rPr>
          <w:spacing w:val="40"/>
        </w:rPr>
        <w:t xml:space="preserve"> </w:t>
      </w:r>
      <w:r>
        <w:t xml:space="preserve">o výchove a vzdelávaní (školský zákon ) a o zmene a doplnení niektorých zákonov sa uznieslo na tomto všeobecne záväznom </w:t>
      </w:r>
      <w:r>
        <w:rPr>
          <w:spacing w:val="-2"/>
        </w:rPr>
        <w:t>nariadení:</w:t>
      </w:r>
    </w:p>
    <w:p w:rsidR="0035753D" w:rsidRDefault="0035753D">
      <w:pPr>
        <w:pStyle w:val="Zkladntext"/>
        <w:spacing w:before="6"/>
        <w:ind w:left="0"/>
        <w:rPr>
          <w:sz w:val="27"/>
        </w:rPr>
      </w:pPr>
    </w:p>
    <w:p w:rsidR="0035753D" w:rsidRDefault="004A40B4">
      <w:pPr>
        <w:spacing w:line="367" w:lineRule="auto"/>
        <w:ind w:left="2165" w:right="2378"/>
        <w:jc w:val="center"/>
        <w:rPr>
          <w:b/>
          <w:sz w:val="28"/>
        </w:rPr>
      </w:pPr>
      <w:r>
        <w:rPr>
          <w:b/>
          <w:sz w:val="28"/>
        </w:rPr>
        <w:t>VŠEOBECNE</w:t>
      </w:r>
      <w:r>
        <w:rPr>
          <w:b/>
          <w:spacing w:val="-18"/>
          <w:sz w:val="28"/>
        </w:rPr>
        <w:t xml:space="preserve"> </w:t>
      </w:r>
      <w:r>
        <w:rPr>
          <w:b/>
          <w:sz w:val="28"/>
        </w:rPr>
        <w:t>ZÁVÄZNÉ</w:t>
      </w:r>
      <w:r>
        <w:rPr>
          <w:b/>
          <w:spacing w:val="-17"/>
          <w:sz w:val="28"/>
        </w:rPr>
        <w:t xml:space="preserve"> </w:t>
      </w:r>
      <w:r>
        <w:rPr>
          <w:b/>
          <w:sz w:val="28"/>
        </w:rPr>
        <w:t>NARIADENIE č. 2/2022</w:t>
      </w:r>
    </w:p>
    <w:p w:rsidR="0035753D" w:rsidRDefault="004A40B4">
      <w:pPr>
        <w:spacing w:line="276" w:lineRule="auto"/>
        <w:ind w:left="244" w:right="529"/>
        <w:jc w:val="center"/>
        <w:rPr>
          <w:b/>
          <w:sz w:val="28"/>
        </w:rPr>
      </w:pPr>
      <w:r>
        <w:rPr>
          <w:b/>
          <w:sz w:val="28"/>
        </w:rPr>
        <w:t>o</w:t>
      </w:r>
      <w:r>
        <w:rPr>
          <w:b/>
          <w:spacing w:val="-3"/>
          <w:sz w:val="28"/>
        </w:rPr>
        <w:t xml:space="preserve"> </w:t>
      </w:r>
      <w:r>
        <w:rPr>
          <w:b/>
          <w:sz w:val="28"/>
        </w:rPr>
        <w:t>určení</w:t>
      </w:r>
      <w:r>
        <w:rPr>
          <w:b/>
          <w:spacing w:val="-4"/>
          <w:sz w:val="28"/>
        </w:rPr>
        <w:t xml:space="preserve"> </w:t>
      </w:r>
      <w:r>
        <w:rPr>
          <w:b/>
          <w:sz w:val="28"/>
        </w:rPr>
        <w:t>výšky</w:t>
      </w:r>
      <w:r>
        <w:rPr>
          <w:b/>
          <w:spacing w:val="-6"/>
          <w:sz w:val="28"/>
        </w:rPr>
        <w:t xml:space="preserve"> </w:t>
      </w:r>
      <w:r>
        <w:rPr>
          <w:b/>
          <w:sz w:val="28"/>
        </w:rPr>
        <w:t>finančných</w:t>
      </w:r>
      <w:r>
        <w:rPr>
          <w:b/>
          <w:spacing w:val="-4"/>
          <w:sz w:val="28"/>
        </w:rPr>
        <w:t xml:space="preserve"> </w:t>
      </w:r>
      <w:r>
        <w:rPr>
          <w:b/>
          <w:sz w:val="28"/>
        </w:rPr>
        <w:t>príspevkov</w:t>
      </w:r>
      <w:r>
        <w:rPr>
          <w:b/>
          <w:spacing w:val="-3"/>
          <w:sz w:val="28"/>
        </w:rPr>
        <w:t xml:space="preserve"> </w:t>
      </w:r>
      <w:r>
        <w:rPr>
          <w:b/>
          <w:sz w:val="28"/>
        </w:rPr>
        <w:t>na</w:t>
      </w:r>
      <w:r>
        <w:rPr>
          <w:b/>
          <w:spacing w:val="-4"/>
          <w:sz w:val="28"/>
        </w:rPr>
        <w:t xml:space="preserve"> </w:t>
      </w:r>
      <w:r>
        <w:rPr>
          <w:b/>
          <w:sz w:val="28"/>
        </w:rPr>
        <w:t>čiastočnú</w:t>
      </w:r>
      <w:r>
        <w:rPr>
          <w:b/>
          <w:spacing w:val="-4"/>
          <w:sz w:val="28"/>
        </w:rPr>
        <w:t xml:space="preserve"> </w:t>
      </w:r>
      <w:r>
        <w:rPr>
          <w:b/>
          <w:sz w:val="28"/>
        </w:rPr>
        <w:t>úhradu</w:t>
      </w:r>
      <w:r>
        <w:rPr>
          <w:b/>
          <w:spacing w:val="-8"/>
          <w:sz w:val="28"/>
        </w:rPr>
        <w:t xml:space="preserve"> </w:t>
      </w:r>
      <w:r>
        <w:rPr>
          <w:b/>
          <w:sz w:val="28"/>
        </w:rPr>
        <w:t>nákladov</w:t>
      </w:r>
      <w:r>
        <w:rPr>
          <w:b/>
          <w:spacing w:val="-3"/>
          <w:sz w:val="28"/>
        </w:rPr>
        <w:t xml:space="preserve"> </w:t>
      </w:r>
      <w:r>
        <w:rPr>
          <w:b/>
          <w:sz w:val="28"/>
        </w:rPr>
        <w:t>na výchovu a vzdelanie v školách a školských zariadeniach</w:t>
      </w:r>
    </w:p>
    <w:p w:rsidR="0035753D" w:rsidRDefault="0035753D">
      <w:pPr>
        <w:pStyle w:val="Zkladntext"/>
        <w:ind w:left="0"/>
        <w:rPr>
          <w:b/>
          <w:sz w:val="30"/>
        </w:rPr>
      </w:pPr>
    </w:p>
    <w:p w:rsidR="0035753D" w:rsidRDefault="0035753D">
      <w:pPr>
        <w:pStyle w:val="Zkladntext"/>
        <w:spacing w:before="10"/>
        <w:ind w:left="0"/>
        <w:rPr>
          <w:b/>
        </w:rPr>
      </w:pPr>
    </w:p>
    <w:p w:rsidR="0035753D" w:rsidRDefault="004A40B4">
      <w:pPr>
        <w:ind w:left="248" w:right="529"/>
        <w:jc w:val="center"/>
        <w:rPr>
          <w:b/>
          <w:sz w:val="24"/>
        </w:rPr>
      </w:pPr>
      <w:r>
        <w:rPr>
          <w:b/>
          <w:sz w:val="24"/>
        </w:rPr>
        <w:t>PRVÁ</w:t>
      </w:r>
      <w:r>
        <w:rPr>
          <w:b/>
          <w:spacing w:val="-3"/>
          <w:sz w:val="24"/>
        </w:rPr>
        <w:t xml:space="preserve"> </w:t>
      </w:r>
      <w:r>
        <w:rPr>
          <w:b/>
          <w:spacing w:val="-4"/>
          <w:sz w:val="24"/>
        </w:rPr>
        <w:t>ČASŤ</w:t>
      </w:r>
    </w:p>
    <w:p w:rsidR="0035753D" w:rsidRDefault="004A40B4">
      <w:pPr>
        <w:spacing w:before="41"/>
        <w:ind w:left="1459" w:right="1738"/>
        <w:jc w:val="center"/>
        <w:rPr>
          <w:b/>
          <w:sz w:val="24"/>
        </w:rPr>
      </w:pPr>
      <w:r>
        <w:rPr>
          <w:b/>
          <w:sz w:val="24"/>
        </w:rPr>
        <w:t>ÚVODNÉ</w:t>
      </w:r>
      <w:r>
        <w:rPr>
          <w:b/>
          <w:spacing w:val="-2"/>
          <w:sz w:val="24"/>
        </w:rPr>
        <w:t xml:space="preserve"> USTANOVENIE</w:t>
      </w:r>
    </w:p>
    <w:p w:rsidR="0035753D" w:rsidRDefault="0035753D">
      <w:pPr>
        <w:pStyle w:val="Zkladntext"/>
        <w:spacing w:before="6"/>
        <w:ind w:left="0"/>
        <w:rPr>
          <w:b/>
          <w:sz w:val="23"/>
        </w:rPr>
      </w:pPr>
    </w:p>
    <w:p w:rsidR="0035753D" w:rsidRDefault="004A40B4">
      <w:pPr>
        <w:spacing w:before="1"/>
        <w:ind w:left="1690" w:right="2378"/>
        <w:jc w:val="center"/>
        <w:rPr>
          <w:b/>
          <w:sz w:val="24"/>
        </w:rPr>
      </w:pPr>
      <w:r>
        <w:rPr>
          <w:b/>
          <w:sz w:val="24"/>
        </w:rPr>
        <w:t xml:space="preserve">§ </w:t>
      </w:r>
      <w:r>
        <w:rPr>
          <w:b/>
          <w:spacing w:val="-10"/>
          <w:sz w:val="24"/>
        </w:rPr>
        <w:t>1</w:t>
      </w:r>
    </w:p>
    <w:p w:rsidR="0035753D" w:rsidRDefault="004A40B4">
      <w:pPr>
        <w:spacing w:before="40"/>
        <w:ind w:left="1459" w:right="1738"/>
        <w:jc w:val="center"/>
        <w:rPr>
          <w:b/>
          <w:sz w:val="24"/>
        </w:rPr>
      </w:pPr>
      <w:r>
        <w:rPr>
          <w:b/>
          <w:sz w:val="24"/>
        </w:rPr>
        <w:t>Účel</w:t>
      </w:r>
      <w:r>
        <w:rPr>
          <w:b/>
          <w:spacing w:val="-2"/>
          <w:sz w:val="24"/>
        </w:rPr>
        <w:t xml:space="preserve"> </w:t>
      </w:r>
      <w:r>
        <w:rPr>
          <w:b/>
          <w:sz w:val="24"/>
        </w:rPr>
        <w:t>a</w:t>
      </w:r>
      <w:r>
        <w:rPr>
          <w:b/>
          <w:spacing w:val="-2"/>
          <w:sz w:val="24"/>
        </w:rPr>
        <w:t xml:space="preserve"> pôsobnosť</w:t>
      </w:r>
    </w:p>
    <w:p w:rsidR="0035753D" w:rsidRDefault="004A40B4">
      <w:pPr>
        <w:pStyle w:val="Odsekzoznamu"/>
        <w:numPr>
          <w:ilvl w:val="0"/>
          <w:numId w:val="12"/>
        </w:numPr>
        <w:tabs>
          <w:tab w:val="left" w:pos="458"/>
        </w:tabs>
        <w:spacing w:before="164"/>
        <w:ind w:hanging="342"/>
        <w:rPr>
          <w:sz w:val="24"/>
        </w:rPr>
      </w:pPr>
      <w:r>
        <w:rPr>
          <w:sz w:val="24"/>
        </w:rPr>
        <w:t>Účelom</w:t>
      </w:r>
      <w:r>
        <w:rPr>
          <w:spacing w:val="-2"/>
          <w:sz w:val="24"/>
        </w:rPr>
        <w:t xml:space="preserve"> </w:t>
      </w:r>
      <w:r>
        <w:rPr>
          <w:sz w:val="24"/>
        </w:rPr>
        <w:t>všeobecne</w:t>
      </w:r>
      <w:r>
        <w:rPr>
          <w:spacing w:val="-3"/>
          <w:sz w:val="24"/>
        </w:rPr>
        <w:t xml:space="preserve"> </w:t>
      </w:r>
      <w:r>
        <w:rPr>
          <w:sz w:val="24"/>
        </w:rPr>
        <w:t>záväzného</w:t>
      </w:r>
      <w:r>
        <w:rPr>
          <w:spacing w:val="-2"/>
          <w:sz w:val="24"/>
        </w:rPr>
        <w:t xml:space="preserve"> </w:t>
      </w:r>
      <w:r>
        <w:rPr>
          <w:sz w:val="24"/>
        </w:rPr>
        <w:t>nariadenia</w:t>
      </w:r>
      <w:r>
        <w:rPr>
          <w:spacing w:val="-1"/>
          <w:sz w:val="24"/>
        </w:rPr>
        <w:t xml:space="preserve"> </w:t>
      </w:r>
      <w:r>
        <w:rPr>
          <w:sz w:val="24"/>
        </w:rPr>
        <w:t>(ďalej</w:t>
      </w:r>
      <w:r>
        <w:rPr>
          <w:spacing w:val="-2"/>
          <w:sz w:val="24"/>
        </w:rPr>
        <w:t xml:space="preserve"> </w:t>
      </w:r>
      <w:r>
        <w:rPr>
          <w:sz w:val="24"/>
        </w:rPr>
        <w:t>len</w:t>
      </w:r>
      <w:r>
        <w:rPr>
          <w:spacing w:val="-2"/>
          <w:sz w:val="24"/>
        </w:rPr>
        <w:t xml:space="preserve"> </w:t>
      </w:r>
      <w:r>
        <w:rPr>
          <w:sz w:val="24"/>
        </w:rPr>
        <w:t>„VZN“)</w:t>
      </w:r>
      <w:r>
        <w:rPr>
          <w:spacing w:val="-1"/>
          <w:sz w:val="24"/>
        </w:rPr>
        <w:t xml:space="preserve"> </w:t>
      </w:r>
      <w:r>
        <w:rPr>
          <w:spacing w:val="-5"/>
          <w:sz w:val="24"/>
        </w:rPr>
        <w:t>je:</w:t>
      </w:r>
    </w:p>
    <w:p w:rsidR="0035753D" w:rsidRDefault="004A40B4">
      <w:pPr>
        <w:pStyle w:val="Odsekzoznamu"/>
        <w:numPr>
          <w:ilvl w:val="1"/>
          <w:numId w:val="12"/>
        </w:numPr>
        <w:tabs>
          <w:tab w:val="left" w:pos="824"/>
          <w:tab w:val="left" w:pos="825"/>
        </w:tabs>
        <w:spacing w:before="43"/>
        <w:ind w:hanging="361"/>
        <w:jc w:val="left"/>
        <w:rPr>
          <w:sz w:val="24"/>
        </w:rPr>
      </w:pPr>
      <w:r>
        <w:rPr>
          <w:sz w:val="24"/>
        </w:rPr>
        <w:t>určiť</w:t>
      </w:r>
      <w:r>
        <w:rPr>
          <w:spacing w:val="-2"/>
          <w:sz w:val="24"/>
        </w:rPr>
        <w:t xml:space="preserve"> </w:t>
      </w:r>
      <w:r>
        <w:rPr>
          <w:sz w:val="24"/>
        </w:rPr>
        <w:t>výšku</w:t>
      </w:r>
      <w:r>
        <w:rPr>
          <w:spacing w:val="-2"/>
          <w:sz w:val="24"/>
        </w:rPr>
        <w:t xml:space="preserve"> </w:t>
      </w:r>
      <w:r>
        <w:rPr>
          <w:sz w:val="24"/>
        </w:rPr>
        <w:t>mesačného finančného</w:t>
      </w:r>
      <w:r>
        <w:rPr>
          <w:spacing w:val="-2"/>
          <w:sz w:val="24"/>
        </w:rPr>
        <w:t xml:space="preserve"> príspevku:</w:t>
      </w:r>
    </w:p>
    <w:p w:rsidR="0035753D" w:rsidRDefault="004A40B4">
      <w:pPr>
        <w:pStyle w:val="Odsekzoznamu"/>
        <w:numPr>
          <w:ilvl w:val="2"/>
          <w:numId w:val="12"/>
        </w:numPr>
        <w:tabs>
          <w:tab w:val="left" w:pos="1250"/>
        </w:tabs>
        <w:spacing w:before="37" w:line="278" w:lineRule="auto"/>
        <w:ind w:right="400"/>
        <w:rPr>
          <w:sz w:val="24"/>
        </w:rPr>
      </w:pPr>
      <w:r>
        <w:rPr>
          <w:sz w:val="24"/>
        </w:rPr>
        <w:t>na čiastočnú úhradu výdavkov za pobyt dieťaťa v materskej škole podľa § 28 ods. 5 školského zákona,</w:t>
      </w:r>
    </w:p>
    <w:p w:rsidR="0035753D" w:rsidRDefault="004A40B4">
      <w:pPr>
        <w:pStyle w:val="Odsekzoznamu"/>
        <w:numPr>
          <w:ilvl w:val="2"/>
          <w:numId w:val="12"/>
        </w:numPr>
        <w:tabs>
          <w:tab w:val="left" w:pos="1250"/>
        </w:tabs>
        <w:spacing w:line="276" w:lineRule="auto"/>
        <w:ind w:right="401"/>
        <w:rPr>
          <w:sz w:val="24"/>
        </w:rPr>
      </w:pPr>
      <w:r>
        <w:rPr>
          <w:sz w:val="24"/>
        </w:rPr>
        <w:t>na čiastočnú úhradu nákladov na činnosti školského klubu detí podľa § 114 ods. 6 školského zákona,</w:t>
      </w:r>
    </w:p>
    <w:p w:rsidR="0035753D" w:rsidRDefault="004A40B4">
      <w:pPr>
        <w:pStyle w:val="Odsekzoznamu"/>
        <w:numPr>
          <w:ilvl w:val="2"/>
          <w:numId w:val="12"/>
        </w:numPr>
        <w:tabs>
          <w:tab w:val="left" w:pos="1250"/>
        </w:tabs>
        <w:spacing w:line="278" w:lineRule="auto"/>
        <w:ind w:right="396"/>
        <w:rPr>
          <w:sz w:val="24"/>
        </w:rPr>
      </w:pPr>
      <w:r>
        <w:rPr>
          <w:sz w:val="24"/>
        </w:rPr>
        <w:t>na čiastočnú úhradu nákladov na činnosti centra voľného času podľa § 116 ods. 6 školského zákona</w:t>
      </w:r>
    </w:p>
    <w:p w:rsidR="0035753D" w:rsidRDefault="004A40B4">
      <w:pPr>
        <w:pStyle w:val="Zkladntext"/>
        <w:spacing w:line="272" w:lineRule="exact"/>
        <w:ind w:left="1249"/>
      </w:pPr>
      <w:r>
        <w:t>(ďalej</w:t>
      </w:r>
      <w:r>
        <w:rPr>
          <w:spacing w:val="-1"/>
        </w:rPr>
        <w:t xml:space="preserve"> </w:t>
      </w:r>
      <w:r>
        <w:t xml:space="preserve">len </w:t>
      </w:r>
      <w:r>
        <w:rPr>
          <w:spacing w:val="-2"/>
        </w:rPr>
        <w:t>„príspevok“),</w:t>
      </w:r>
    </w:p>
    <w:p w:rsidR="0035753D" w:rsidRDefault="004A40B4">
      <w:pPr>
        <w:pStyle w:val="Odsekzoznamu"/>
        <w:numPr>
          <w:ilvl w:val="1"/>
          <w:numId w:val="12"/>
        </w:numPr>
        <w:tabs>
          <w:tab w:val="left" w:pos="824"/>
          <w:tab w:val="left" w:pos="825"/>
        </w:tabs>
        <w:spacing w:before="38" w:line="271" w:lineRule="auto"/>
        <w:ind w:right="400"/>
        <w:jc w:val="left"/>
        <w:rPr>
          <w:sz w:val="24"/>
        </w:rPr>
      </w:pPr>
      <w:r>
        <w:rPr>
          <w:sz w:val="24"/>
        </w:rPr>
        <w:t>podmienky</w:t>
      </w:r>
      <w:r>
        <w:rPr>
          <w:spacing w:val="-5"/>
          <w:sz w:val="24"/>
        </w:rPr>
        <w:t xml:space="preserve"> </w:t>
      </w:r>
      <w:r>
        <w:rPr>
          <w:sz w:val="24"/>
        </w:rPr>
        <w:t>zníženia,</w:t>
      </w:r>
      <w:r>
        <w:rPr>
          <w:spacing w:val="-5"/>
          <w:sz w:val="24"/>
        </w:rPr>
        <w:t xml:space="preserve"> </w:t>
      </w:r>
      <w:r>
        <w:rPr>
          <w:sz w:val="24"/>
        </w:rPr>
        <w:t>zvýšenia</w:t>
      </w:r>
      <w:r>
        <w:rPr>
          <w:spacing w:val="-5"/>
          <w:sz w:val="24"/>
        </w:rPr>
        <w:t xml:space="preserve"> </w:t>
      </w:r>
      <w:r>
        <w:rPr>
          <w:sz w:val="24"/>
        </w:rPr>
        <w:t>alebo</w:t>
      </w:r>
      <w:r>
        <w:rPr>
          <w:spacing w:val="-5"/>
          <w:sz w:val="24"/>
        </w:rPr>
        <w:t xml:space="preserve"> </w:t>
      </w:r>
      <w:r>
        <w:rPr>
          <w:sz w:val="24"/>
        </w:rPr>
        <w:t>odpustenia</w:t>
      </w:r>
      <w:r>
        <w:rPr>
          <w:spacing w:val="-6"/>
          <w:sz w:val="24"/>
        </w:rPr>
        <w:t xml:space="preserve"> </w:t>
      </w:r>
      <w:r>
        <w:rPr>
          <w:sz w:val="24"/>
        </w:rPr>
        <w:t>príspevku</w:t>
      </w:r>
      <w:r>
        <w:rPr>
          <w:spacing w:val="-5"/>
          <w:sz w:val="24"/>
        </w:rPr>
        <w:t xml:space="preserve"> </w:t>
      </w:r>
      <w:r>
        <w:rPr>
          <w:sz w:val="24"/>
        </w:rPr>
        <w:t>v</w:t>
      </w:r>
      <w:r>
        <w:rPr>
          <w:spacing w:val="-5"/>
          <w:sz w:val="24"/>
        </w:rPr>
        <w:t xml:space="preserve"> </w:t>
      </w:r>
      <w:r>
        <w:rPr>
          <w:sz w:val="24"/>
        </w:rPr>
        <w:t>materskej</w:t>
      </w:r>
      <w:r>
        <w:rPr>
          <w:spacing w:val="-5"/>
          <w:sz w:val="24"/>
        </w:rPr>
        <w:t xml:space="preserve"> </w:t>
      </w:r>
      <w:r>
        <w:rPr>
          <w:sz w:val="24"/>
        </w:rPr>
        <w:t>škole,</w:t>
      </w:r>
      <w:r>
        <w:rPr>
          <w:spacing w:val="-5"/>
          <w:sz w:val="24"/>
        </w:rPr>
        <w:t xml:space="preserve"> </w:t>
      </w:r>
      <w:r>
        <w:rPr>
          <w:sz w:val="24"/>
        </w:rPr>
        <w:t>školskom klube detí a v centre voľného času (ďalej len „ško</w:t>
      </w:r>
      <w:r>
        <w:rPr>
          <w:sz w:val="24"/>
        </w:rPr>
        <w:t>la a školské zariadenie“).</w:t>
      </w:r>
    </w:p>
    <w:p w:rsidR="0035753D" w:rsidRDefault="004A40B4">
      <w:pPr>
        <w:pStyle w:val="Odsekzoznamu"/>
        <w:numPr>
          <w:ilvl w:val="0"/>
          <w:numId w:val="12"/>
        </w:numPr>
        <w:tabs>
          <w:tab w:val="left" w:pos="458"/>
        </w:tabs>
        <w:spacing w:before="7" w:line="276" w:lineRule="auto"/>
        <w:ind w:right="402"/>
        <w:rPr>
          <w:sz w:val="24"/>
        </w:rPr>
      </w:pPr>
      <w:r>
        <w:rPr>
          <w:sz w:val="24"/>
        </w:rPr>
        <w:t>Toto</w:t>
      </w:r>
      <w:r>
        <w:rPr>
          <w:spacing w:val="25"/>
          <w:sz w:val="24"/>
        </w:rPr>
        <w:t xml:space="preserve"> </w:t>
      </w:r>
      <w:r>
        <w:rPr>
          <w:sz w:val="24"/>
        </w:rPr>
        <w:t>VZN</w:t>
      </w:r>
      <w:r>
        <w:rPr>
          <w:spacing w:val="25"/>
          <w:sz w:val="24"/>
        </w:rPr>
        <w:t xml:space="preserve"> </w:t>
      </w:r>
      <w:r>
        <w:rPr>
          <w:sz w:val="24"/>
        </w:rPr>
        <w:t>sa</w:t>
      </w:r>
      <w:r>
        <w:rPr>
          <w:spacing w:val="24"/>
          <w:sz w:val="24"/>
        </w:rPr>
        <w:t xml:space="preserve"> </w:t>
      </w:r>
      <w:r>
        <w:rPr>
          <w:sz w:val="24"/>
        </w:rPr>
        <w:t>vzťahuje</w:t>
      </w:r>
      <w:r>
        <w:rPr>
          <w:spacing w:val="24"/>
          <w:sz w:val="24"/>
        </w:rPr>
        <w:t xml:space="preserve"> </w:t>
      </w:r>
      <w:r>
        <w:rPr>
          <w:sz w:val="24"/>
        </w:rPr>
        <w:t>na</w:t>
      </w:r>
      <w:r>
        <w:rPr>
          <w:spacing w:val="24"/>
          <w:sz w:val="24"/>
        </w:rPr>
        <w:t xml:space="preserve"> </w:t>
      </w:r>
      <w:r>
        <w:rPr>
          <w:sz w:val="24"/>
        </w:rPr>
        <w:t>všetky</w:t>
      </w:r>
      <w:r>
        <w:rPr>
          <w:spacing w:val="25"/>
          <w:sz w:val="24"/>
        </w:rPr>
        <w:t xml:space="preserve"> </w:t>
      </w:r>
      <w:r>
        <w:rPr>
          <w:sz w:val="24"/>
        </w:rPr>
        <w:t>školy</w:t>
      </w:r>
      <w:r>
        <w:rPr>
          <w:spacing w:val="25"/>
          <w:sz w:val="24"/>
        </w:rPr>
        <w:t xml:space="preserve"> </w:t>
      </w:r>
      <w:r>
        <w:rPr>
          <w:sz w:val="24"/>
        </w:rPr>
        <w:t>a</w:t>
      </w:r>
      <w:r>
        <w:rPr>
          <w:spacing w:val="24"/>
          <w:sz w:val="24"/>
        </w:rPr>
        <w:t xml:space="preserve"> </w:t>
      </w:r>
      <w:r>
        <w:rPr>
          <w:sz w:val="24"/>
        </w:rPr>
        <w:t>školské</w:t>
      </w:r>
      <w:r>
        <w:rPr>
          <w:spacing w:val="24"/>
          <w:sz w:val="24"/>
        </w:rPr>
        <w:t xml:space="preserve"> </w:t>
      </w:r>
      <w:r>
        <w:rPr>
          <w:sz w:val="24"/>
        </w:rPr>
        <w:t>zariadenia,</w:t>
      </w:r>
      <w:r>
        <w:rPr>
          <w:spacing w:val="25"/>
          <w:sz w:val="24"/>
        </w:rPr>
        <w:t xml:space="preserve"> </w:t>
      </w:r>
      <w:r>
        <w:rPr>
          <w:sz w:val="24"/>
        </w:rPr>
        <w:t>ktoré</w:t>
      </w:r>
      <w:r>
        <w:rPr>
          <w:spacing w:val="24"/>
          <w:sz w:val="24"/>
        </w:rPr>
        <w:t xml:space="preserve"> </w:t>
      </w:r>
      <w:r>
        <w:rPr>
          <w:sz w:val="24"/>
        </w:rPr>
        <w:t>sú</w:t>
      </w:r>
      <w:r>
        <w:rPr>
          <w:spacing w:val="25"/>
          <w:sz w:val="24"/>
        </w:rPr>
        <w:t xml:space="preserve"> </w:t>
      </w:r>
      <w:r>
        <w:rPr>
          <w:sz w:val="24"/>
        </w:rPr>
        <w:t>v</w:t>
      </w:r>
      <w:r>
        <w:rPr>
          <w:spacing w:val="25"/>
          <w:sz w:val="24"/>
        </w:rPr>
        <w:t xml:space="preserve"> </w:t>
      </w:r>
      <w:r>
        <w:rPr>
          <w:sz w:val="24"/>
        </w:rPr>
        <w:t>zriaďovateľskej pôsobnosti obce Spišský Štvrtok:</w:t>
      </w:r>
    </w:p>
    <w:p w:rsidR="0035753D" w:rsidRDefault="004A40B4">
      <w:pPr>
        <w:pStyle w:val="Odsekzoznamu"/>
        <w:numPr>
          <w:ilvl w:val="1"/>
          <w:numId w:val="12"/>
        </w:numPr>
        <w:tabs>
          <w:tab w:val="left" w:pos="825"/>
        </w:tabs>
        <w:spacing w:before="1"/>
        <w:ind w:hanging="282"/>
        <w:jc w:val="left"/>
        <w:rPr>
          <w:sz w:val="24"/>
        </w:rPr>
      </w:pPr>
      <w:r>
        <w:rPr>
          <w:sz w:val="24"/>
        </w:rPr>
        <w:t>Materská</w:t>
      </w:r>
      <w:r>
        <w:rPr>
          <w:spacing w:val="-3"/>
          <w:sz w:val="24"/>
        </w:rPr>
        <w:t xml:space="preserve"> </w:t>
      </w:r>
      <w:r>
        <w:rPr>
          <w:sz w:val="24"/>
        </w:rPr>
        <w:t>škola,</w:t>
      </w:r>
      <w:r>
        <w:rPr>
          <w:spacing w:val="-2"/>
          <w:sz w:val="24"/>
        </w:rPr>
        <w:t xml:space="preserve"> </w:t>
      </w:r>
      <w:r>
        <w:rPr>
          <w:sz w:val="24"/>
        </w:rPr>
        <w:t>Obrancov</w:t>
      </w:r>
      <w:r>
        <w:rPr>
          <w:spacing w:val="-1"/>
          <w:sz w:val="24"/>
        </w:rPr>
        <w:t xml:space="preserve"> </w:t>
      </w:r>
      <w:r>
        <w:rPr>
          <w:sz w:val="24"/>
        </w:rPr>
        <w:t>mieru</w:t>
      </w:r>
      <w:r>
        <w:rPr>
          <w:spacing w:val="-2"/>
          <w:sz w:val="24"/>
        </w:rPr>
        <w:t xml:space="preserve"> </w:t>
      </w:r>
      <w:r>
        <w:rPr>
          <w:sz w:val="24"/>
        </w:rPr>
        <w:t>398/1,</w:t>
      </w:r>
      <w:r>
        <w:rPr>
          <w:spacing w:val="-2"/>
          <w:sz w:val="24"/>
        </w:rPr>
        <w:t xml:space="preserve"> </w:t>
      </w:r>
      <w:r>
        <w:rPr>
          <w:sz w:val="24"/>
        </w:rPr>
        <w:t>Spišský</w:t>
      </w:r>
      <w:r>
        <w:rPr>
          <w:spacing w:val="-1"/>
          <w:sz w:val="24"/>
        </w:rPr>
        <w:t xml:space="preserve"> </w:t>
      </w:r>
      <w:r>
        <w:rPr>
          <w:spacing w:val="-2"/>
          <w:sz w:val="24"/>
        </w:rPr>
        <w:t>Štvrtok</w:t>
      </w:r>
    </w:p>
    <w:p w:rsidR="0035753D" w:rsidRDefault="004A40B4">
      <w:pPr>
        <w:pStyle w:val="Odsekzoznamu"/>
        <w:numPr>
          <w:ilvl w:val="1"/>
          <w:numId w:val="12"/>
        </w:numPr>
        <w:tabs>
          <w:tab w:val="left" w:pos="825"/>
        </w:tabs>
        <w:spacing w:before="42"/>
        <w:ind w:hanging="282"/>
        <w:jc w:val="left"/>
        <w:rPr>
          <w:sz w:val="24"/>
        </w:rPr>
      </w:pPr>
      <w:r>
        <w:rPr>
          <w:sz w:val="24"/>
        </w:rPr>
        <w:t>Školský</w:t>
      </w:r>
      <w:r>
        <w:rPr>
          <w:spacing w:val="-3"/>
          <w:sz w:val="24"/>
        </w:rPr>
        <w:t xml:space="preserve"> </w:t>
      </w:r>
      <w:r>
        <w:rPr>
          <w:sz w:val="24"/>
        </w:rPr>
        <w:t>klub</w:t>
      </w:r>
      <w:r>
        <w:rPr>
          <w:spacing w:val="-1"/>
          <w:sz w:val="24"/>
        </w:rPr>
        <w:t xml:space="preserve"> </w:t>
      </w:r>
      <w:r>
        <w:rPr>
          <w:sz w:val="24"/>
        </w:rPr>
        <w:t>detí pri</w:t>
      </w:r>
      <w:r>
        <w:rPr>
          <w:spacing w:val="-1"/>
          <w:sz w:val="24"/>
        </w:rPr>
        <w:t xml:space="preserve"> </w:t>
      </w:r>
      <w:r>
        <w:rPr>
          <w:sz w:val="24"/>
        </w:rPr>
        <w:t>Základnej</w:t>
      </w:r>
      <w:r>
        <w:rPr>
          <w:spacing w:val="-1"/>
          <w:sz w:val="24"/>
        </w:rPr>
        <w:t xml:space="preserve"> </w:t>
      </w:r>
      <w:r>
        <w:rPr>
          <w:sz w:val="24"/>
        </w:rPr>
        <w:t>škole, Školská</w:t>
      </w:r>
      <w:r>
        <w:rPr>
          <w:spacing w:val="-2"/>
          <w:sz w:val="24"/>
        </w:rPr>
        <w:t xml:space="preserve"> </w:t>
      </w:r>
      <w:r>
        <w:rPr>
          <w:sz w:val="24"/>
        </w:rPr>
        <w:t>255/6,</w:t>
      </w:r>
      <w:r>
        <w:rPr>
          <w:spacing w:val="-1"/>
          <w:sz w:val="24"/>
        </w:rPr>
        <w:t xml:space="preserve"> </w:t>
      </w:r>
      <w:r>
        <w:rPr>
          <w:sz w:val="24"/>
        </w:rPr>
        <w:t xml:space="preserve">Spišský </w:t>
      </w:r>
      <w:r>
        <w:rPr>
          <w:spacing w:val="-2"/>
          <w:sz w:val="24"/>
        </w:rPr>
        <w:t>Štvrtok,</w:t>
      </w:r>
    </w:p>
    <w:p w:rsidR="0035753D" w:rsidRDefault="004A40B4">
      <w:pPr>
        <w:pStyle w:val="Odsekzoznamu"/>
        <w:numPr>
          <w:ilvl w:val="1"/>
          <w:numId w:val="12"/>
        </w:numPr>
        <w:tabs>
          <w:tab w:val="left" w:pos="825"/>
        </w:tabs>
        <w:spacing w:before="40"/>
        <w:ind w:hanging="282"/>
        <w:jc w:val="left"/>
        <w:rPr>
          <w:sz w:val="24"/>
        </w:rPr>
      </w:pPr>
      <w:r>
        <w:rPr>
          <w:sz w:val="24"/>
        </w:rPr>
        <w:t>Centrum</w:t>
      </w:r>
      <w:r>
        <w:rPr>
          <w:spacing w:val="-1"/>
          <w:sz w:val="24"/>
        </w:rPr>
        <w:t xml:space="preserve"> </w:t>
      </w:r>
      <w:r>
        <w:rPr>
          <w:sz w:val="24"/>
        </w:rPr>
        <w:t>voľného</w:t>
      </w:r>
      <w:r>
        <w:rPr>
          <w:spacing w:val="-1"/>
          <w:sz w:val="24"/>
        </w:rPr>
        <w:t xml:space="preserve"> </w:t>
      </w:r>
      <w:r>
        <w:rPr>
          <w:sz w:val="24"/>
        </w:rPr>
        <w:t>času</w:t>
      </w:r>
      <w:r>
        <w:rPr>
          <w:spacing w:val="-2"/>
          <w:sz w:val="24"/>
        </w:rPr>
        <w:t xml:space="preserve"> </w:t>
      </w:r>
      <w:r>
        <w:rPr>
          <w:sz w:val="24"/>
        </w:rPr>
        <w:t>pri</w:t>
      </w:r>
      <w:r>
        <w:rPr>
          <w:spacing w:val="-1"/>
          <w:sz w:val="24"/>
        </w:rPr>
        <w:t xml:space="preserve"> </w:t>
      </w:r>
      <w:r>
        <w:rPr>
          <w:sz w:val="24"/>
        </w:rPr>
        <w:t>Základnej</w:t>
      </w:r>
      <w:r>
        <w:rPr>
          <w:spacing w:val="-1"/>
          <w:sz w:val="24"/>
        </w:rPr>
        <w:t xml:space="preserve"> </w:t>
      </w:r>
      <w:r>
        <w:rPr>
          <w:sz w:val="24"/>
        </w:rPr>
        <w:t>škole,</w:t>
      </w:r>
      <w:r>
        <w:rPr>
          <w:spacing w:val="-1"/>
          <w:sz w:val="24"/>
        </w:rPr>
        <w:t xml:space="preserve"> </w:t>
      </w:r>
      <w:r>
        <w:rPr>
          <w:sz w:val="24"/>
        </w:rPr>
        <w:t>Školská</w:t>
      </w:r>
      <w:r>
        <w:rPr>
          <w:spacing w:val="-2"/>
          <w:sz w:val="24"/>
        </w:rPr>
        <w:t xml:space="preserve"> </w:t>
      </w:r>
      <w:r>
        <w:rPr>
          <w:sz w:val="24"/>
        </w:rPr>
        <w:t>255/6,</w:t>
      </w:r>
      <w:r>
        <w:rPr>
          <w:spacing w:val="-1"/>
          <w:sz w:val="24"/>
        </w:rPr>
        <w:t xml:space="preserve"> </w:t>
      </w:r>
      <w:r>
        <w:rPr>
          <w:sz w:val="24"/>
        </w:rPr>
        <w:t xml:space="preserve">Spišský </w:t>
      </w:r>
      <w:r>
        <w:rPr>
          <w:spacing w:val="-2"/>
          <w:sz w:val="24"/>
        </w:rPr>
        <w:t>Štvrtok,</w:t>
      </w:r>
    </w:p>
    <w:p w:rsidR="0035753D" w:rsidRDefault="0035753D">
      <w:pPr>
        <w:pStyle w:val="Zkladntext"/>
        <w:ind w:left="0"/>
        <w:rPr>
          <w:sz w:val="31"/>
        </w:rPr>
      </w:pPr>
    </w:p>
    <w:p w:rsidR="0035753D" w:rsidRDefault="0035753D">
      <w:pPr>
        <w:pStyle w:val="Zkladntext"/>
        <w:spacing w:before="7"/>
        <w:ind w:left="0"/>
        <w:rPr>
          <w:sz w:val="27"/>
        </w:rPr>
      </w:pPr>
    </w:p>
    <w:p w:rsidR="00D65B38" w:rsidRDefault="00D65B38">
      <w:pPr>
        <w:pStyle w:val="Zkladntext"/>
        <w:spacing w:before="7"/>
        <w:ind w:left="0"/>
        <w:rPr>
          <w:sz w:val="27"/>
        </w:rPr>
      </w:pPr>
    </w:p>
    <w:p w:rsidR="00D65B38" w:rsidRDefault="00D65B38">
      <w:pPr>
        <w:pStyle w:val="Zkladntext"/>
        <w:spacing w:before="7"/>
        <w:ind w:left="0"/>
        <w:rPr>
          <w:sz w:val="27"/>
        </w:rPr>
      </w:pPr>
    </w:p>
    <w:p w:rsidR="00D65B38" w:rsidRDefault="00D65B38">
      <w:pPr>
        <w:pStyle w:val="Zkladntext"/>
        <w:spacing w:before="7"/>
        <w:ind w:left="0"/>
        <w:rPr>
          <w:sz w:val="27"/>
        </w:rPr>
      </w:pPr>
    </w:p>
    <w:p w:rsidR="00D65B38" w:rsidRDefault="00D65B38">
      <w:pPr>
        <w:pStyle w:val="Zkladntext"/>
        <w:spacing w:before="7"/>
        <w:ind w:left="0"/>
        <w:rPr>
          <w:sz w:val="27"/>
        </w:rPr>
      </w:pPr>
    </w:p>
    <w:p w:rsidR="00D65B38" w:rsidRDefault="00D65B38">
      <w:pPr>
        <w:pStyle w:val="Zkladntext"/>
        <w:spacing w:before="7"/>
        <w:ind w:left="0"/>
        <w:rPr>
          <w:sz w:val="27"/>
        </w:rPr>
      </w:pPr>
    </w:p>
    <w:p w:rsidR="00D65B38" w:rsidRDefault="00D65B38">
      <w:pPr>
        <w:pStyle w:val="Zkladntext"/>
        <w:spacing w:before="7"/>
        <w:ind w:left="0"/>
        <w:rPr>
          <w:sz w:val="27"/>
        </w:rPr>
      </w:pPr>
    </w:p>
    <w:p w:rsidR="00D65B38" w:rsidRDefault="00D65B38">
      <w:pPr>
        <w:pStyle w:val="Zkladntext"/>
        <w:spacing w:before="7"/>
        <w:ind w:left="0"/>
        <w:rPr>
          <w:sz w:val="27"/>
        </w:rPr>
      </w:pPr>
    </w:p>
    <w:p w:rsidR="00D65B38" w:rsidRDefault="00D65B38">
      <w:pPr>
        <w:ind w:left="4297"/>
        <w:jc w:val="both"/>
        <w:rPr>
          <w:b/>
          <w:sz w:val="24"/>
        </w:rPr>
      </w:pPr>
    </w:p>
    <w:p w:rsidR="00D65B38" w:rsidRDefault="00D65B38">
      <w:pPr>
        <w:ind w:left="4297"/>
        <w:jc w:val="both"/>
        <w:rPr>
          <w:b/>
          <w:sz w:val="24"/>
        </w:rPr>
      </w:pPr>
    </w:p>
    <w:p w:rsidR="0035753D" w:rsidRDefault="004A40B4">
      <w:pPr>
        <w:ind w:left="4297"/>
        <w:jc w:val="both"/>
        <w:rPr>
          <w:b/>
          <w:sz w:val="24"/>
        </w:rPr>
      </w:pPr>
      <w:r>
        <w:rPr>
          <w:b/>
          <w:sz w:val="24"/>
        </w:rPr>
        <w:lastRenderedPageBreak/>
        <w:t xml:space="preserve">§ </w:t>
      </w:r>
      <w:r>
        <w:rPr>
          <w:b/>
          <w:spacing w:val="-10"/>
          <w:sz w:val="24"/>
        </w:rPr>
        <w:t>4</w:t>
      </w:r>
    </w:p>
    <w:p w:rsidR="0035753D" w:rsidRDefault="004A40B4">
      <w:pPr>
        <w:spacing w:before="41"/>
        <w:ind w:left="249" w:right="529"/>
        <w:jc w:val="center"/>
        <w:rPr>
          <w:b/>
          <w:sz w:val="24"/>
        </w:rPr>
      </w:pPr>
      <w:r>
        <w:rPr>
          <w:b/>
          <w:sz w:val="24"/>
        </w:rPr>
        <w:t>Príspevok</w:t>
      </w:r>
      <w:r>
        <w:rPr>
          <w:b/>
          <w:spacing w:val="-2"/>
          <w:sz w:val="24"/>
        </w:rPr>
        <w:t xml:space="preserve"> </w:t>
      </w:r>
      <w:r>
        <w:rPr>
          <w:b/>
          <w:sz w:val="24"/>
        </w:rPr>
        <w:t>na</w:t>
      </w:r>
      <w:r>
        <w:rPr>
          <w:b/>
          <w:spacing w:val="-2"/>
          <w:sz w:val="24"/>
        </w:rPr>
        <w:t xml:space="preserve"> </w:t>
      </w:r>
      <w:r>
        <w:rPr>
          <w:b/>
          <w:sz w:val="24"/>
        </w:rPr>
        <w:t>činnosť</w:t>
      </w:r>
      <w:r>
        <w:rPr>
          <w:b/>
          <w:spacing w:val="-1"/>
          <w:sz w:val="24"/>
        </w:rPr>
        <w:t xml:space="preserve"> </w:t>
      </w:r>
      <w:r>
        <w:rPr>
          <w:b/>
          <w:sz w:val="24"/>
        </w:rPr>
        <w:t>školského</w:t>
      </w:r>
      <w:r>
        <w:rPr>
          <w:b/>
          <w:spacing w:val="-2"/>
          <w:sz w:val="24"/>
        </w:rPr>
        <w:t xml:space="preserve"> </w:t>
      </w:r>
      <w:r>
        <w:rPr>
          <w:b/>
          <w:sz w:val="24"/>
        </w:rPr>
        <w:t>klubu</w:t>
      </w:r>
      <w:r>
        <w:rPr>
          <w:b/>
          <w:spacing w:val="-1"/>
          <w:sz w:val="24"/>
        </w:rPr>
        <w:t xml:space="preserve"> </w:t>
      </w:r>
      <w:r>
        <w:rPr>
          <w:b/>
          <w:spacing w:val="-4"/>
          <w:sz w:val="24"/>
        </w:rPr>
        <w:t>detí</w:t>
      </w:r>
    </w:p>
    <w:p w:rsidR="0035753D" w:rsidRDefault="004A40B4">
      <w:pPr>
        <w:pStyle w:val="Odsekzoznamu"/>
        <w:numPr>
          <w:ilvl w:val="0"/>
          <w:numId w:val="8"/>
        </w:numPr>
        <w:tabs>
          <w:tab w:val="left" w:pos="458"/>
        </w:tabs>
        <w:spacing w:before="161"/>
        <w:ind w:hanging="342"/>
        <w:jc w:val="both"/>
        <w:rPr>
          <w:sz w:val="24"/>
        </w:rPr>
      </w:pPr>
      <w:r>
        <w:rPr>
          <w:sz w:val="24"/>
        </w:rPr>
        <w:t>Zákonný</w:t>
      </w:r>
      <w:r>
        <w:rPr>
          <w:spacing w:val="-16"/>
          <w:sz w:val="24"/>
        </w:rPr>
        <w:t xml:space="preserve"> </w:t>
      </w:r>
      <w:r>
        <w:rPr>
          <w:sz w:val="24"/>
        </w:rPr>
        <w:t>zástupca</w:t>
      </w:r>
      <w:r>
        <w:rPr>
          <w:spacing w:val="-14"/>
          <w:sz w:val="24"/>
        </w:rPr>
        <w:t xml:space="preserve"> </w:t>
      </w:r>
      <w:r>
        <w:rPr>
          <w:sz w:val="24"/>
        </w:rPr>
        <w:t>prispieva</w:t>
      </w:r>
      <w:r>
        <w:rPr>
          <w:spacing w:val="-14"/>
          <w:sz w:val="24"/>
        </w:rPr>
        <w:t xml:space="preserve"> </w:t>
      </w:r>
      <w:r>
        <w:rPr>
          <w:sz w:val="24"/>
        </w:rPr>
        <w:t>na</w:t>
      </w:r>
      <w:r>
        <w:rPr>
          <w:spacing w:val="-14"/>
          <w:sz w:val="24"/>
        </w:rPr>
        <w:t xml:space="preserve"> </w:t>
      </w:r>
      <w:r>
        <w:rPr>
          <w:sz w:val="24"/>
        </w:rPr>
        <w:t>činnosť</w:t>
      </w:r>
      <w:r>
        <w:rPr>
          <w:spacing w:val="-13"/>
          <w:sz w:val="24"/>
        </w:rPr>
        <w:t xml:space="preserve"> </w:t>
      </w:r>
      <w:r>
        <w:rPr>
          <w:sz w:val="24"/>
        </w:rPr>
        <w:t>školského</w:t>
      </w:r>
      <w:r>
        <w:rPr>
          <w:spacing w:val="-13"/>
          <w:sz w:val="24"/>
        </w:rPr>
        <w:t xml:space="preserve"> </w:t>
      </w:r>
      <w:r>
        <w:rPr>
          <w:sz w:val="24"/>
        </w:rPr>
        <w:t>klubu</w:t>
      </w:r>
      <w:r>
        <w:rPr>
          <w:spacing w:val="-13"/>
          <w:sz w:val="24"/>
        </w:rPr>
        <w:t xml:space="preserve"> </w:t>
      </w:r>
      <w:r>
        <w:rPr>
          <w:sz w:val="24"/>
        </w:rPr>
        <w:t>detí</w:t>
      </w:r>
      <w:r>
        <w:rPr>
          <w:spacing w:val="-10"/>
          <w:sz w:val="24"/>
        </w:rPr>
        <w:t xml:space="preserve"> </w:t>
      </w:r>
      <w:r>
        <w:rPr>
          <w:sz w:val="24"/>
        </w:rPr>
        <w:t>na</w:t>
      </w:r>
      <w:r>
        <w:rPr>
          <w:spacing w:val="-14"/>
          <w:sz w:val="24"/>
        </w:rPr>
        <w:t xml:space="preserve"> </w:t>
      </w:r>
      <w:r>
        <w:rPr>
          <w:sz w:val="24"/>
        </w:rPr>
        <w:t>každé</w:t>
      </w:r>
      <w:r>
        <w:rPr>
          <w:spacing w:val="-14"/>
          <w:sz w:val="24"/>
        </w:rPr>
        <w:t xml:space="preserve"> </w:t>
      </w:r>
      <w:r>
        <w:rPr>
          <w:sz w:val="24"/>
        </w:rPr>
        <w:t>dieťa</w:t>
      </w:r>
      <w:r>
        <w:rPr>
          <w:spacing w:val="-14"/>
          <w:sz w:val="24"/>
        </w:rPr>
        <w:t xml:space="preserve"> </w:t>
      </w:r>
      <w:r>
        <w:rPr>
          <w:sz w:val="24"/>
        </w:rPr>
        <w:t>sumou</w:t>
      </w:r>
      <w:r>
        <w:rPr>
          <w:spacing w:val="-13"/>
          <w:sz w:val="24"/>
        </w:rPr>
        <w:t xml:space="preserve"> </w:t>
      </w:r>
      <w:r>
        <w:rPr>
          <w:sz w:val="24"/>
        </w:rPr>
        <w:t>vo</w:t>
      </w:r>
      <w:r>
        <w:rPr>
          <w:spacing w:val="-13"/>
          <w:sz w:val="24"/>
        </w:rPr>
        <w:t xml:space="preserve"> </w:t>
      </w:r>
      <w:r>
        <w:rPr>
          <w:spacing w:val="-2"/>
          <w:sz w:val="24"/>
        </w:rPr>
        <w:t>výške</w:t>
      </w:r>
    </w:p>
    <w:p w:rsidR="0035753D" w:rsidRPr="00D65B38" w:rsidRDefault="004A40B4">
      <w:pPr>
        <w:spacing w:before="41"/>
        <w:ind w:left="457"/>
        <w:rPr>
          <w:b/>
          <w:color w:val="FF0000"/>
          <w:sz w:val="24"/>
        </w:rPr>
      </w:pPr>
      <w:r w:rsidRPr="00D65B38">
        <w:rPr>
          <w:b/>
          <w:color w:val="FF0000"/>
          <w:sz w:val="24"/>
        </w:rPr>
        <w:t>10</w:t>
      </w:r>
      <w:r w:rsidRPr="00D65B38">
        <w:rPr>
          <w:b/>
          <w:color w:val="FF0000"/>
          <w:spacing w:val="-1"/>
          <w:sz w:val="24"/>
        </w:rPr>
        <w:t xml:space="preserve"> </w:t>
      </w:r>
      <w:r w:rsidRPr="00D65B38">
        <w:rPr>
          <w:b/>
          <w:color w:val="FF0000"/>
          <w:sz w:val="24"/>
        </w:rPr>
        <w:t xml:space="preserve">€ </w:t>
      </w:r>
      <w:r w:rsidRPr="00D65B38">
        <w:rPr>
          <w:b/>
          <w:color w:val="FF0000"/>
          <w:spacing w:val="-2"/>
          <w:sz w:val="24"/>
        </w:rPr>
        <w:t>mesačne.</w:t>
      </w:r>
    </w:p>
    <w:p w:rsidR="0035753D" w:rsidRDefault="0035753D">
      <w:pPr>
        <w:pStyle w:val="Zkladntext"/>
        <w:spacing w:before="8"/>
        <w:ind w:left="0"/>
        <w:rPr>
          <w:sz w:val="27"/>
        </w:rPr>
      </w:pPr>
    </w:p>
    <w:p w:rsidR="0035753D" w:rsidRDefault="004A40B4">
      <w:pPr>
        <w:ind w:left="4297"/>
        <w:jc w:val="both"/>
        <w:rPr>
          <w:b/>
          <w:sz w:val="24"/>
        </w:rPr>
      </w:pPr>
      <w:r>
        <w:rPr>
          <w:b/>
          <w:sz w:val="24"/>
        </w:rPr>
        <w:t xml:space="preserve">§ </w:t>
      </w:r>
      <w:r>
        <w:rPr>
          <w:b/>
          <w:spacing w:val="-10"/>
          <w:sz w:val="24"/>
        </w:rPr>
        <w:t>5</w:t>
      </w:r>
    </w:p>
    <w:p w:rsidR="0035753D" w:rsidRDefault="004A40B4">
      <w:pPr>
        <w:spacing w:before="42"/>
        <w:ind w:left="249" w:right="529"/>
        <w:jc w:val="center"/>
        <w:rPr>
          <w:b/>
          <w:sz w:val="24"/>
        </w:rPr>
      </w:pPr>
      <w:r>
        <w:rPr>
          <w:b/>
          <w:sz w:val="24"/>
        </w:rPr>
        <w:t>Podmienky</w:t>
      </w:r>
      <w:r>
        <w:rPr>
          <w:b/>
          <w:spacing w:val="-3"/>
          <w:sz w:val="24"/>
        </w:rPr>
        <w:t xml:space="preserve"> </w:t>
      </w:r>
      <w:r>
        <w:rPr>
          <w:b/>
          <w:sz w:val="24"/>
        </w:rPr>
        <w:t>zníženia,</w:t>
      </w:r>
      <w:r>
        <w:rPr>
          <w:b/>
          <w:spacing w:val="-2"/>
          <w:sz w:val="24"/>
        </w:rPr>
        <w:t xml:space="preserve"> </w:t>
      </w:r>
      <w:r>
        <w:rPr>
          <w:b/>
          <w:sz w:val="24"/>
        </w:rPr>
        <w:t>zvýšenia</w:t>
      </w:r>
      <w:r>
        <w:rPr>
          <w:b/>
          <w:spacing w:val="-3"/>
          <w:sz w:val="24"/>
        </w:rPr>
        <w:t xml:space="preserve"> </w:t>
      </w:r>
      <w:r>
        <w:rPr>
          <w:b/>
          <w:sz w:val="24"/>
        </w:rPr>
        <w:t>a</w:t>
      </w:r>
      <w:r>
        <w:rPr>
          <w:b/>
          <w:spacing w:val="-2"/>
          <w:sz w:val="24"/>
        </w:rPr>
        <w:t xml:space="preserve"> </w:t>
      </w:r>
      <w:r>
        <w:rPr>
          <w:b/>
          <w:sz w:val="24"/>
        </w:rPr>
        <w:t>odpustenia</w:t>
      </w:r>
      <w:r>
        <w:rPr>
          <w:b/>
          <w:spacing w:val="-4"/>
          <w:sz w:val="24"/>
        </w:rPr>
        <w:t xml:space="preserve"> </w:t>
      </w:r>
      <w:r>
        <w:rPr>
          <w:b/>
          <w:sz w:val="24"/>
        </w:rPr>
        <w:t>príspevku</w:t>
      </w:r>
      <w:r>
        <w:rPr>
          <w:b/>
          <w:spacing w:val="-2"/>
          <w:sz w:val="24"/>
        </w:rPr>
        <w:t xml:space="preserve"> </w:t>
      </w:r>
      <w:r>
        <w:rPr>
          <w:b/>
          <w:sz w:val="24"/>
        </w:rPr>
        <w:t>na</w:t>
      </w:r>
      <w:r>
        <w:rPr>
          <w:b/>
          <w:spacing w:val="-3"/>
          <w:sz w:val="24"/>
        </w:rPr>
        <w:t xml:space="preserve"> </w:t>
      </w:r>
      <w:r>
        <w:rPr>
          <w:b/>
          <w:sz w:val="24"/>
        </w:rPr>
        <w:t>činnosť</w:t>
      </w:r>
      <w:r>
        <w:rPr>
          <w:b/>
          <w:spacing w:val="-2"/>
          <w:sz w:val="24"/>
        </w:rPr>
        <w:t xml:space="preserve"> </w:t>
      </w:r>
      <w:r>
        <w:rPr>
          <w:b/>
          <w:sz w:val="24"/>
        </w:rPr>
        <w:t>školského</w:t>
      </w:r>
      <w:r>
        <w:rPr>
          <w:b/>
          <w:spacing w:val="-3"/>
          <w:sz w:val="24"/>
        </w:rPr>
        <w:t xml:space="preserve"> </w:t>
      </w:r>
      <w:r>
        <w:rPr>
          <w:b/>
          <w:sz w:val="24"/>
        </w:rPr>
        <w:t>klubu</w:t>
      </w:r>
      <w:r>
        <w:rPr>
          <w:b/>
          <w:spacing w:val="-2"/>
          <w:sz w:val="24"/>
        </w:rPr>
        <w:t xml:space="preserve"> </w:t>
      </w:r>
      <w:r>
        <w:rPr>
          <w:b/>
          <w:spacing w:val="-4"/>
          <w:sz w:val="24"/>
        </w:rPr>
        <w:t>detí</w:t>
      </w:r>
    </w:p>
    <w:p w:rsidR="0035753D" w:rsidRDefault="004A40B4">
      <w:pPr>
        <w:pStyle w:val="Odsekzoznamu"/>
        <w:numPr>
          <w:ilvl w:val="0"/>
          <w:numId w:val="7"/>
        </w:numPr>
        <w:tabs>
          <w:tab w:val="left" w:pos="458"/>
        </w:tabs>
        <w:spacing w:before="160" w:line="276" w:lineRule="auto"/>
        <w:ind w:right="391"/>
        <w:jc w:val="both"/>
        <w:rPr>
          <w:sz w:val="24"/>
        </w:rPr>
      </w:pPr>
      <w:r>
        <w:rPr>
          <w:sz w:val="24"/>
        </w:rPr>
        <w:t>Príspevok na činnosť školského klubu detí (ďalej len „príspevok“) sa zníži za podmienky, že dieťa má prerušenú dochádzku do školského klubu detí na viac ako tridsať (30) po sebe nasledujúcich kalendárnych dní:</w:t>
      </w:r>
    </w:p>
    <w:p w:rsidR="0035753D" w:rsidRDefault="004A40B4">
      <w:pPr>
        <w:pStyle w:val="Odsekzoznamu"/>
        <w:numPr>
          <w:ilvl w:val="1"/>
          <w:numId w:val="7"/>
        </w:numPr>
        <w:tabs>
          <w:tab w:val="left" w:pos="683"/>
        </w:tabs>
        <w:spacing w:before="77"/>
        <w:jc w:val="both"/>
        <w:rPr>
          <w:sz w:val="24"/>
        </w:rPr>
      </w:pPr>
      <w:r>
        <w:rPr>
          <w:sz w:val="24"/>
        </w:rPr>
        <w:t>z</w:t>
      </w:r>
      <w:r>
        <w:rPr>
          <w:spacing w:val="34"/>
          <w:sz w:val="24"/>
        </w:rPr>
        <w:t xml:space="preserve"> </w:t>
      </w:r>
      <w:r>
        <w:rPr>
          <w:sz w:val="24"/>
        </w:rPr>
        <w:t>dôvodu</w:t>
      </w:r>
      <w:r>
        <w:rPr>
          <w:spacing w:val="38"/>
          <w:sz w:val="24"/>
        </w:rPr>
        <w:t xml:space="preserve"> </w:t>
      </w:r>
      <w:r>
        <w:rPr>
          <w:sz w:val="24"/>
        </w:rPr>
        <w:t>choroby</w:t>
      </w:r>
      <w:r>
        <w:rPr>
          <w:spacing w:val="37"/>
          <w:sz w:val="24"/>
        </w:rPr>
        <w:t xml:space="preserve"> </w:t>
      </w:r>
      <w:r>
        <w:rPr>
          <w:sz w:val="24"/>
        </w:rPr>
        <w:t>–</w:t>
      </w:r>
      <w:r>
        <w:rPr>
          <w:spacing w:val="40"/>
          <w:sz w:val="24"/>
        </w:rPr>
        <w:t xml:space="preserve"> </w:t>
      </w:r>
      <w:r>
        <w:rPr>
          <w:sz w:val="24"/>
        </w:rPr>
        <w:t>zákonný</w:t>
      </w:r>
      <w:r>
        <w:rPr>
          <w:spacing w:val="38"/>
          <w:sz w:val="24"/>
        </w:rPr>
        <w:t xml:space="preserve"> </w:t>
      </w:r>
      <w:r>
        <w:rPr>
          <w:sz w:val="24"/>
        </w:rPr>
        <w:t>z</w:t>
      </w:r>
      <w:r>
        <w:rPr>
          <w:sz w:val="24"/>
        </w:rPr>
        <w:t>ástupca</w:t>
      </w:r>
      <w:r>
        <w:rPr>
          <w:spacing w:val="37"/>
          <w:sz w:val="24"/>
        </w:rPr>
        <w:t xml:space="preserve"> </w:t>
      </w:r>
      <w:r>
        <w:rPr>
          <w:sz w:val="24"/>
        </w:rPr>
        <w:t>má</w:t>
      </w:r>
      <w:r>
        <w:rPr>
          <w:spacing w:val="37"/>
          <w:sz w:val="24"/>
        </w:rPr>
        <w:t xml:space="preserve"> </w:t>
      </w:r>
      <w:r>
        <w:rPr>
          <w:sz w:val="24"/>
        </w:rPr>
        <w:t>povinnosť</w:t>
      </w:r>
      <w:r>
        <w:rPr>
          <w:spacing w:val="37"/>
          <w:sz w:val="24"/>
        </w:rPr>
        <w:t xml:space="preserve"> </w:t>
      </w:r>
      <w:r>
        <w:rPr>
          <w:sz w:val="24"/>
        </w:rPr>
        <w:t>predložiť</w:t>
      </w:r>
      <w:r>
        <w:rPr>
          <w:spacing w:val="38"/>
          <w:sz w:val="24"/>
        </w:rPr>
        <w:t xml:space="preserve"> </w:t>
      </w:r>
      <w:r>
        <w:rPr>
          <w:sz w:val="24"/>
        </w:rPr>
        <w:t>riaditeľovi</w:t>
      </w:r>
      <w:r>
        <w:rPr>
          <w:spacing w:val="41"/>
          <w:sz w:val="24"/>
        </w:rPr>
        <w:t xml:space="preserve"> </w:t>
      </w:r>
      <w:r>
        <w:rPr>
          <w:spacing w:val="-2"/>
          <w:sz w:val="24"/>
        </w:rPr>
        <w:t>školského</w:t>
      </w:r>
    </w:p>
    <w:p w:rsidR="0035753D" w:rsidRDefault="004A40B4">
      <w:pPr>
        <w:pStyle w:val="Zkladntext"/>
        <w:ind w:left="682"/>
        <w:jc w:val="both"/>
      </w:pPr>
      <w:r>
        <w:t>zariadenia</w:t>
      </w:r>
      <w:r>
        <w:rPr>
          <w:spacing w:val="-4"/>
        </w:rPr>
        <w:t xml:space="preserve"> </w:t>
      </w:r>
      <w:r>
        <w:t>písomnú</w:t>
      </w:r>
      <w:r>
        <w:rPr>
          <w:spacing w:val="-1"/>
        </w:rPr>
        <w:t xml:space="preserve"> </w:t>
      </w:r>
      <w:r>
        <w:t>žiadosť</w:t>
      </w:r>
      <w:r>
        <w:rPr>
          <w:spacing w:val="-1"/>
        </w:rPr>
        <w:t xml:space="preserve"> </w:t>
      </w:r>
      <w:r>
        <w:t>o zníženie</w:t>
      </w:r>
      <w:r>
        <w:rPr>
          <w:spacing w:val="-1"/>
        </w:rPr>
        <w:t xml:space="preserve"> </w:t>
      </w:r>
      <w:r>
        <w:t>príspevku</w:t>
      </w:r>
      <w:r>
        <w:rPr>
          <w:spacing w:val="-1"/>
        </w:rPr>
        <w:t xml:space="preserve"> </w:t>
      </w:r>
      <w:r>
        <w:t>spolu</w:t>
      </w:r>
      <w:r>
        <w:rPr>
          <w:spacing w:val="-1"/>
        </w:rPr>
        <w:t xml:space="preserve"> </w:t>
      </w:r>
      <w:r>
        <w:t>s</w:t>
      </w:r>
      <w:r>
        <w:rPr>
          <w:spacing w:val="-1"/>
        </w:rPr>
        <w:t xml:space="preserve"> </w:t>
      </w:r>
      <w:r>
        <w:t>potvrdením</w:t>
      </w:r>
      <w:r>
        <w:rPr>
          <w:spacing w:val="-1"/>
        </w:rPr>
        <w:t xml:space="preserve"> </w:t>
      </w:r>
      <w:r>
        <w:t xml:space="preserve">od </w:t>
      </w:r>
      <w:r>
        <w:rPr>
          <w:spacing w:val="-2"/>
        </w:rPr>
        <w:t>lekára,</w:t>
      </w:r>
    </w:p>
    <w:p w:rsidR="0035753D" w:rsidRDefault="004A40B4">
      <w:pPr>
        <w:pStyle w:val="Odsekzoznamu"/>
        <w:numPr>
          <w:ilvl w:val="1"/>
          <w:numId w:val="7"/>
        </w:numPr>
        <w:tabs>
          <w:tab w:val="left" w:pos="683"/>
        </w:tabs>
        <w:ind w:right="398"/>
        <w:jc w:val="both"/>
        <w:rPr>
          <w:sz w:val="24"/>
        </w:rPr>
      </w:pPr>
      <w:r>
        <w:rPr>
          <w:sz w:val="24"/>
        </w:rPr>
        <w:t>z rodinných dôvodov – zákonný zástupca predloží riaditeľovi školského zariadenia písomnú žiadosť o odpustenie príspevku spolu s čestným vyhlásením, v ktorom budú uvedené rodinné dôvody.</w:t>
      </w:r>
    </w:p>
    <w:p w:rsidR="0035753D" w:rsidRDefault="004A40B4">
      <w:pPr>
        <w:pStyle w:val="Odsekzoznamu"/>
        <w:numPr>
          <w:ilvl w:val="0"/>
          <w:numId w:val="7"/>
        </w:numPr>
        <w:tabs>
          <w:tab w:val="left" w:pos="458"/>
        </w:tabs>
        <w:spacing w:before="98" w:line="276" w:lineRule="auto"/>
        <w:ind w:right="396"/>
        <w:jc w:val="both"/>
        <w:rPr>
          <w:sz w:val="24"/>
        </w:rPr>
      </w:pPr>
      <w:r>
        <w:rPr>
          <w:sz w:val="24"/>
        </w:rPr>
        <w:t>Preukázateľný spôsob pre splnenie podmienky podľa § 5 ods. 1 tohto VZN</w:t>
      </w:r>
      <w:r>
        <w:rPr>
          <w:sz w:val="24"/>
        </w:rPr>
        <w:t xml:space="preserve"> je predloženie potvrdenia</w:t>
      </w:r>
      <w:r>
        <w:rPr>
          <w:spacing w:val="-15"/>
          <w:sz w:val="24"/>
        </w:rPr>
        <w:t xml:space="preserve"> </w:t>
      </w:r>
      <w:r>
        <w:rPr>
          <w:sz w:val="24"/>
        </w:rPr>
        <w:t>od</w:t>
      </w:r>
      <w:r>
        <w:rPr>
          <w:spacing w:val="-15"/>
          <w:sz w:val="24"/>
        </w:rPr>
        <w:t xml:space="preserve"> </w:t>
      </w:r>
      <w:r>
        <w:rPr>
          <w:sz w:val="24"/>
        </w:rPr>
        <w:t>lekára,</w:t>
      </w:r>
      <w:r>
        <w:rPr>
          <w:spacing w:val="-15"/>
          <w:sz w:val="24"/>
        </w:rPr>
        <w:t xml:space="preserve"> </w:t>
      </w:r>
      <w:r>
        <w:rPr>
          <w:sz w:val="24"/>
        </w:rPr>
        <w:t>ak</w:t>
      </w:r>
      <w:r>
        <w:rPr>
          <w:spacing w:val="-15"/>
          <w:sz w:val="24"/>
        </w:rPr>
        <w:t xml:space="preserve"> </w:t>
      </w:r>
      <w:r>
        <w:rPr>
          <w:sz w:val="24"/>
        </w:rPr>
        <w:t>je</w:t>
      </w:r>
      <w:r>
        <w:rPr>
          <w:spacing w:val="-15"/>
          <w:sz w:val="24"/>
        </w:rPr>
        <w:t xml:space="preserve"> </w:t>
      </w:r>
      <w:r>
        <w:rPr>
          <w:sz w:val="24"/>
        </w:rPr>
        <w:t>dôvodom</w:t>
      </w:r>
      <w:r>
        <w:rPr>
          <w:spacing w:val="-15"/>
          <w:sz w:val="24"/>
        </w:rPr>
        <w:t xml:space="preserve"> </w:t>
      </w:r>
      <w:r>
        <w:rPr>
          <w:sz w:val="24"/>
        </w:rPr>
        <w:t>choroba</w:t>
      </w:r>
      <w:r>
        <w:rPr>
          <w:spacing w:val="-15"/>
          <w:sz w:val="24"/>
        </w:rPr>
        <w:t xml:space="preserve"> </w:t>
      </w:r>
      <w:r>
        <w:rPr>
          <w:sz w:val="24"/>
        </w:rPr>
        <w:t>alebo</w:t>
      </w:r>
      <w:r>
        <w:rPr>
          <w:spacing w:val="-15"/>
          <w:sz w:val="24"/>
        </w:rPr>
        <w:t xml:space="preserve"> </w:t>
      </w:r>
      <w:r>
        <w:rPr>
          <w:sz w:val="24"/>
        </w:rPr>
        <w:t>písomné</w:t>
      </w:r>
      <w:r>
        <w:rPr>
          <w:spacing w:val="-15"/>
          <w:sz w:val="24"/>
        </w:rPr>
        <w:t xml:space="preserve"> </w:t>
      </w:r>
      <w:r>
        <w:rPr>
          <w:sz w:val="24"/>
        </w:rPr>
        <w:t>vyhlásenie</w:t>
      </w:r>
      <w:r>
        <w:rPr>
          <w:spacing w:val="-15"/>
          <w:sz w:val="24"/>
        </w:rPr>
        <w:t xml:space="preserve"> </w:t>
      </w:r>
      <w:r>
        <w:rPr>
          <w:sz w:val="24"/>
        </w:rPr>
        <w:t>zákonného</w:t>
      </w:r>
      <w:r>
        <w:rPr>
          <w:spacing w:val="-15"/>
          <w:sz w:val="24"/>
        </w:rPr>
        <w:t xml:space="preserve"> </w:t>
      </w:r>
      <w:r>
        <w:rPr>
          <w:sz w:val="24"/>
        </w:rPr>
        <w:t>zástupcu o rodinných dôvodoch prerušenia dochádzky do školského klubu detí.</w:t>
      </w:r>
    </w:p>
    <w:p w:rsidR="0035753D" w:rsidRDefault="004A40B4">
      <w:pPr>
        <w:pStyle w:val="Odsekzoznamu"/>
        <w:numPr>
          <w:ilvl w:val="0"/>
          <w:numId w:val="7"/>
        </w:numPr>
        <w:tabs>
          <w:tab w:val="left" w:pos="458"/>
        </w:tabs>
        <w:spacing w:before="1"/>
        <w:ind w:hanging="342"/>
        <w:jc w:val="both"/>
        <w:rPr>
          <w:sz w:val="24"/>
        </w:rPr>
      </w:pPr>
      <w:r>
        <w:rPr>
          <w:sz w:val="24"/>
        </w:rPr>
        <w:t>Zákonný</w:t>
      </w:r>
      <w:r>
        <w:rPr>
          <w:spacing w:val="-1"/>
          <w:sz w:val="24"/>
        </w:rPr>
        <w:t xml:space="preserve"> </w:t>
      </w:r>
      <w:r>
        <w:rPr>
          <w:sz w:val="24"/>
        </w:rPr>
        <w:t>zástupca</w:t>
      </w:r>
      <w:r>
        <w:rPr>
          <w:spacing w:val="-1"/>
          <w:sz w:val="24"/>
        </w:rPr>
        <w:t xml:space="preserve"> </w:t>
      </w:r>
      <w:r>
        <w:rPr>
          <w:sz w:val="24"/>
        </w:rPr>
        <w:t>uhrádza</w:t>
      </w:r>
      <w:r>
        <w:rPr>
          <w:spacing w:val="-1"/>
          <w:sz w:val="24"/>
        </w:rPr>
        <w:t xml:space="preserve"> </w:t>
      </w:r>
      <w:r>
        <w:rPr>
          <w:sz w:val="24"/>
        </w:rPr>
        <w:t>pomernú</w:t>
      </w:r>
      <w:r>
        <w:rPr>
          <w:spacing w:val="1"/>
          <w:sz w:val="24"/>
        </w:rPr>
        <w:t xml:space="preserve"> </w:t>
      </w:r>
      <w:r>
        <w:rPr>
          <w:sz w:val="24"/>
        </w:rPr>
        <w:t>časť príspevku</w:t>
      </w:r>
      <w:r>
        <w:rPr>
          <w:spacing w:val="-1"/>
          <w:sz w:val="24"/>
        </w:rPr>
        <w:t xml:space="preserve"> </w:t>
      </w:r>
      <w:r>
        <w:rPr>
          <w:sz w:val="24"/>
        </w:rPr>
        <w:t>vo výške 25 % z</w:t>
      </w:r>
      <w:r>
        <w:rPr>
          <w:spacing w:val="-1"/>
          <w:sz w:val="24"/>
        </w:rPr>
        <w:t xml:space="preserve"> </w:t>
      </w:r>
      <w:r>
        <w:rPr>
          <w:sz w:val="24"/>
        </w:rPr>
        <w:t>príspevku</w:t>
      </w:r>
      <w:r>
        <w:rPr>
          <w:spacing w:val="-1"/>
          <w:sz w:val="24"/>
        </w:rPr>
        <w:t xml:space="preserve"> </w:t>
      </w:r>
      <w:r>
        <w:rPr>
          <w:sz w:val="24"/>
        </w:rPr>
        <w:t xml:space="preserve">určeného </w:t>
      </w:r>
      <w:r>
        <w:rPr>
          <w:spacing w:val="-10"/>
          <w:sz w:val="24"/>
        </w:rPr>
        <w:t>v</w:t>
      </w:r>
    </w:p>
    <w:p w:rsidR="0035753D" w:rsidRDefault="004A40B4">
      <w:pPr>
        <w:pStyle w:val="Zkladntext"/>
        <w:spacing w:before="41" w:line="276" w:lineRule="auto"/>
        <w:ind w:right="400"/>
        <w:jc w:val="both"/>
      </w:pPr>
      <w:r>
        <w:t>§ 4 tohto VZN za každý aj začatý týždeň v prípadoch, ak nastanú okolnosti podľa § 5 ods. 1</w:t>
      </w:r>
      <w:r>
        <w:rPr>
          <w:spacing w:val="-1"/>
        </w:rPr>
        <w:t xml:space="preserve"> </w:t>
      </w:r>
      <w:r>
        <w:t>tohto</w:t>
      </w:r>
      <w:r>
        <w:rPr>
          <w:spacing w:val="-1"/>
        </w:rPr>
        <w:t xml:space="preserve"> </w:t>
      </w:r>
      <w:r>
        <w:t>VZN.</w:t>
      </w:r>
      <w:r>
        <w:rPr>
          <w:spacing w:val="-2"/>
        </w:rPr>
        <w:t xml:space="preserve"> </w:t>
      </w:r>
      <w:r>
        <w:t>Za</w:t>
      </w:r>
      <w:r>
        <w:rPr>
          <w:spacing w:val="-2"/>
        </w:rPr>
        <w:t xml:space="preserve"> </w:t>
      </w:r>
      <w:r>
        <w:t>týždeň dochádzky</w:t>
      </w:r>
      <w:r>
        <w:rPr>
          <w:spacing w:val="-1"/>
        </w:rPr>
        <w:t xml:space="preserve"> </w:t>
      </w:r>
      <w:r>
        <w:t>do</w:t>
      </w:r>
      <w:r>
        <w:rPr>
          <w:spacing w:val="-1"/>
        </w:rPr>
        <w:t xml:space="preserve"> </w:t>
      </w:r>
      <w:r>
        <w:t>školského klubu</w:t>
      </w:r>
      <w:r>
        <w:rPr>
          <w:spacing w:val="-1"/>
        </w:rPr>
        <w:t xml:space="preserve"> </w:t>
      </w:r>
      <w:r>
        <w:t>detí</w:t>
      </w:r>
      <w:r>
        <w:rPr>
          <w:spacing w:val="-1"/>
        </w:rPr>
        <w:t xml:space="preserve"> </w:t>
      </w:r>
      <w:r>
        <w:t>sa</w:t>
      </w:r>
      <w:r>
        <w:rPr>
          <w:spacing w:val="-2"/>
        </w:rPr>
        <w:t xml:space="preserve"> </w:t>
      </w:r>
      <w:r>
        <w:t>na</w:t>
      </w:r>
      <w:r>
        <w:rPr>
          <w:spacing w:val="-2"/>
        </w:rPr>
        <w:t xml:space="preserve"> </w:t>
      </w:r>
      <w:r>
        <w:t>účely</w:t>
      </w:r>
      <w:r>
        <w:rPr>
          <w:spacing w:val="-1"/>
        </w:rPr>
        <w:t xml:space="preserve"> </w:t>
      </w:r>
      <w:r>
        <w:t>platenia</w:t>
      </w:r>
      <w:r>
        <w:rPr>
          <w:spacing w:val="-2"/>
        </w:rPr>
        <w:t xml:space="preserve"> </w:t>
      </w:r>
      <w:r>
        <w:t>príspevku považuje každý, aj začatý týždeň.</w:t>
      </w:r>
    </w:p>
    <w:p w:rsidR="0035753D" w:rsidRDefault="004A40B4">
      <w:pPr>
        <w:pStyle w:val="Odsekzoznamu"/>
        <w:numPr>
          <w:ilvl w:val="0"/>
          <w:numId w:val="7"/>
        </w:numPr>
        <w:tabs>
          <w:tab w:val="left" w:pos="458"/>
        </w:tabs>
        <w:spacing w:line="276" w:lineRule="auto"/>
        <w:ind w:right="394"/>
        <w:jc w:val="both"/>
        <w:rPr>
          <w:sz w:val="24"/>
        </w:rPr>
      </w:pPr>
      <w:r>
        <w:rPr>
          <w:sz w:val="24"/>
        </w:rPr>
        <w:t>Konkrétnu výšku príspevku podľa § 5 odsek 1 t</w:t>
      </w:r>
      <w:r>
        <w:rPr>
          <w:sz w:val="24"/>
        </w:rPr>
        <w:t>ohto VZN oznámi zákonnému zástupcovi riaditeľ školského zariadenia, pod ktorú patrí školský klub detí, do ktorého je dieťa na základe rozhodnutia prijaté.</w:t>
      </w:r>
    </w:p>
    <w:p w:rsidR="0035753D" w:rsidRDefault="0035753D">
      <w:pPr>
        <w:pStyle w:val="Zkladntext"/>
        <w:ind w:left="0"/>
        <w:rPr>
          <w:sz w:val="26"/>
        </w:rPr>
      </w:pPr>
    </w:p>
    <w:p w:rsidR="0035753D" w:rsidRDefault="0035753D">
      <w:pPr>
        <w:pStyle w:val="Zkladntext"/>
        <w:spacing w:before="5"/>
        <w:ind w:left="0"/>
        <w:rPr>
          <w:sz w:val="25"/>
        </w:rPr>
      </w:pPr>
    </w:p>
    <w:p w:rsidR="0035753D" w:rsidRDefault="004A40B4">
      <w:pPr>
        <w:ind w:left="249" w:right="529"/>
        <w:jc w:val="center"/>
        <w:rPr>
          <w:b/>
          <w:sz w:val="24"/>
        </w:rPr>
      </w:pPr>
      <w:r>
        <w:rPr>
          <w:b/>
          <w:sz w:val="24"/>
        </w:rPr>
        <w:t>TRETIA</w:t>
      </w:r>
      <w:r>
        <w:rPr>
          <w:b/>
          <w:spacing w:val="-4"/>
          <w:sz w:val="24"/>
        </w:rPr>
        <w:t xml:space="preserve"> ČASŤ</w:t>
      </w:r>
    </w:p>
    <w:p w:rsidR="0035753D" w:rsidRDefault="004A40B4">
      <w:pPr>
        <w:spacing w:before="41"/>
        <w:ind w:left="248" w:right="529"/>
        <w:jc w:val="center"/>
        <w:rPr>
          <w:b/>
          <w:sz w:val="24"/>
        </w:rPr>
      </w:pPr>
      <w:r>
        <w:rPr>
          <w:b/>
          <w:sz w:val="24"/>
        </w:rPr>
        <w:t>SPOLOČNÉ,</w:t>
      </w:r>
      <w:r>
        <w:rPr>
          <w:b/>
          <w:spacing w:val="-3"/>
          <w:sz w:val="24"/>
        </w:rPr>
        <w:t xml:space="preserve"> </w:t>
      </w:r>
      <w:r>
        <w:rPr>
          <w:b/>
          <w:sz w:val="24"/>
        </w:rPr>
        <w:t>ZÁVEREČNÉ</w:t>
      </w:r>
      <w:r>
        <w:rPr>
          <w:b/>
          <w:spacing w:val="-3"/>
          <w:sz w:val="24"/>
        </w:rPr>
        <w:t xml:space="preserve"> </w:t>
      </w:r>
      <w:r>
        <w:rPr>
          <w:b/>
          <w:sz w:val="24"/>
        </w:rPr>
        <w:t>A</w:t>
      </w:r>
      <w:r>
        <w:rPr>
          <w:b/>
          <w:spacing w:val="-3"/>
          <w:sz w:val="24"/>
        </w:rPr>
        <w:t xml:space="preserve"> </w:t>
      </w:r>
      <w:r>
        <w:rPr>
          <w:b/>
          <w:sz w:val="24"/>
        </w:rPr>
        <w:t>ZRUŠOVACIE</w:t>
      </w:r>
      <w:r>
        <w:rPr>
          <w:b/>
          <w:spacing w:val="-3"/>
          <w:sz w:val="24"/>
        </w:rPr>
        <w:t xml:space="preserve"> </w:t>
      </w:r>
      <w:r>
        <w:rPr>
          <w:b/>
          <w:spacing w:val="-2"/>
          <w:sz w:val="24"/>
        </w:rPr>
        <w:t>USTANOVENIA</w:t>
      </w:r>
    </w:p>
    <w:p w:rsidR="0035753D" w:rsidRDefault="0035753D">
      <w:pPr>
        <w:pStyle w:val="Zkladntext"/>
        <w:spacing w:before="9"/>
        <w:ind w:left="0"/>
        <w:rPr>
          <w:b/>
          <w:sz w:val="23"/>
        </w:rPr>
      </w:pPr>
    </w:p>
    <w:p w:rsidR="0035753D" w:rsidRDefault="004A40B4">
      <w:pPr>
        <w:ind w:left="1690" w:right="2378"/>
        <w:jc w:val="center"/>
        <w:rPr>
          <w:b/>
          <w:sz w:val="24"/>
        </w:rPr>
      </w:pPr>
      <w:r>
        <w:rPr>
          <w:b/>
          <w:sz w:val="24"/>
        </w:rPr>
        <w:t xml:space="preserve">§ </w:t>
      </w:r>
      <w:r>
        <w:rPr>
          <w:b/>
          <w:spacing w:val="-10"/>
          <w:sz w:val="24"/>
        </w:rPr>
        <w:t>8</w:t>
      </w:r>
    </w:p>
    <w:p w:rsidR="0035753D" w:rsidRDefault="004A40B4">
      <w:pPr>
        <w:spacing w:before="41"/>
        <w:ind w:left="247" w:right="529"/>
        <w:jc w:val="center"/>
        <w:rPr>
          <w:b/>
          <w:sz w:val="24"/>
        </w:rPr>
      </w:pPr>
      <w:r>
        <w:rPr>
          <w:b/>
          <w:sz w:val="24"/>
        </w:rPr>
        <w:t>Postup</w:t>
      </w:r>
      <w:r>
        <w:rPr>
          <w:b/>
          <w:spacing w:val="-1"/>
          <w:sz w:val="24"/>
        </w:rPr>
        <w:t xml:space="preserve"> </w:t>
      </w:r>
      <w:r>
        <w:rPr>
          <w:b/>
          <w:sz w:val="24"/>
        </w:rPr>
        <w:t>pre</w:t>
      </w:r>
      <w:r>
        <w:rPr>
          <w:b/>
          <w:spacing w:val="-3"/>
          <w:sz w:val="24"/>
        </w:rPr>
        <w:t xml:space="preserve"> </w:t>
      </w:r>
      <w:r>
        <w:rPr>
          <w:b/>
          <w:sz w:val="24"/>
        </w:rPr>
        <w:t>odpustenie</w:t>
      </w:r>
      <w:r>
        <w:rPr>
          <w:b/>
          <w:spacing w:val="-5"/>
          <w:sz w:val="24"/>
        </w:rPr>
        <w:t xml:space="preserve"> </w:t>
      </w:r>
      <w:r>
        <w:rPr>
          <w:b/>
          <w:sz w:val="24"/>
        </w:rPr>
        <w:t>príspevkov</w:t>
      </w:r>
      <w:r>
        <w:rPr>
          <w:b/>
          <w:spacing w:val="-2"/>
          <w:sz w:val="24"/>
        </w:rPr>
        <w:t xml:space="preserve"> </w:t>
      </w:r>
      <w:r>
        <w:rPr>
          <w:b/>
          <w:sz w:val="24"/>
        </w:rPr>
        <w:t>podľa</w:t>
      </w:r>
      <w:r>
        <w:rPr>
          <w:b/>
          <w:spacing w:val="-2"/>
          <w:sz w:val="24"/>
        </w:rPr>
        <w:t xml:space="preserve"> </w:t>
      </w:r>
      <w:r>
        <w:rPr>
          <w:b/>
          <w:sz w:val="24"/>
        </w:rPr>
        <w:t>školského</w:t>
      </w:r>
      <w:r>
        <w:rPr>
          <w:b/>
          <w:spacing w:val="-1"/>
          <w:sz w:val="24"/>
        </w:rPr>
        <w:t xml:space="preserve"> </w:t>
      </w:r>
      <w:r>
        <w:rPr>
          <w:b/>
          <w:spacing w:val="-2"/>
          <w:sz w:val="24"/>
        </w:rPr>
        <w:t>zákona</w:t>
      </w:r>
    </w:p>
    <w:p w:rsidR="0035753D" w:rsidRDefault="004A40B4">
      <w:pPr>
        <w:pStyle w:val="Odsekzoznamu"/>
        <w:numPr>
          <w:ilvl w:val="0"/>
          <w:numId w:val="4"/>
        </w:numPr>
        <w:tabs>
          <w:tab w:val="left" w:pos="458"/>
        </w:tabs>
        <w:spacing w:before="160" w:line="276" w:lineRule="auto"/>
        <w:ind w:right="393"/>
        <w:jc w:val="both"/>
        <w:rPr>
          <w:sz w:val="24"/>
        </w:rPr>
      </w:pPr>
      <w:r>
        <w:rPr>
          <w:sz w:val="24"/>
        </w:rPr>
        <w:t xml:space="preserve">Školský zákon ustanovuje zákonné podmienky, za ktorých sa príspevok za dieťa/žiaka </w:t>
      </w:r>
      <w:r>
        <w:rPr>
          <w:spacing w:val="-2"/>
          <w:sz w:val="24"/>
        </w:rPr>
        <w:t>neuhrádza.</w:t>
      </w:r>
    </w:p>
    <w:p w:rsidR="0035753D" w:rsidRDefault="004A40B4">
      <w:pPr>
        <w:pStyle w:val="Odsekzoznamu"/>
        <w:numPr>
          <w:ilvl w:val="0"/>
          <w:numId w:val="4"/>
        </w:numPr>
        <w:tabs>
          <w:tab w:val="left" w:pos="458"/>
        </w:tabs>
        <w:spacing w:line="276" w:lineRule="auto"/>
        <w:ind w:right="396"/>
        <w:jc w:val="both"/>
        <w:rPr>
          <w:sz w:val="24"/>
        </w:rPr>
      </w:pPr>
      <w:r>
        <w:rPr>
          <w:sz w:val="24"/>
        </w:rPr>
        <w:t>Preukázateľný spôsob pre splnenie podmienky podľa školského zákona je predloženie písomnej žiadosti a dokladu o tom, že zákonný zástupca dieťaťa/žiaka je členom d</w:t>
      </w:r>
      <w:r>
        <w:rPr>
          <w:sz w:val="24"/>
        </w:rPr>
        <w:t>omácnosti, ktorej sa poskytuje pomoc v hmotnej núdzi podľa zákona č. 599/2003 Z. z. o</w:t>
      </w:r>
    </w:p>
    <w:p w:rsidR="0035753D" w:rsidRDefault="004A40B4">
      <w:pPr>
        <w:pStyle w:val="Zkladntext"/>
        <w:spacing w:before="77"/>
      </w:pPr>
      <w:r>
        <w:t>pomoci</w:t>
      </w:r>
      <w:r>
        <w:rPr>
          <w:spacing w:val="35"/>
        </w:rPr>
        <w:t xml:space="preserve"> </w:t>
      </w:r>
      <w:r>
        <w:t>v</w:t>
      </w:r>
      <w:r>
        <w:rPr>
          <w:spacing w:val="37"/>
        </w:rPr>
        <w:t xml:space="preserve"> </w:t>
      </w:r>
      <w:r>
        <w:t>hmotnej</w:t>
      </w:r>
      <w:r>
        <w:rPr>
          <w:spacing w:val="38"/>
        </w:rPr>
        <w:t xml:space="preserve"> </w:t>
      </w:r>
      <w:r>
        <w:t>núdzi</w:t>
      </w:r>
      <w:r>
        <w:rPr>
          <w:spacing w:val="35"/>
        </w:rPr>
        <w:t xml:space="preserve"> </w:t>
      </w:r>
      <w:r>
        <w:t>a</w:t>
      </w:r>
      <w:r>
        <w:rPr>
          <w:spacing w:val="37"/>
        </w:rPr>
        <w:t xml:space="preserve"> </w:t>
      </w:r>
      <w:r>
        <w:t>o</w:t>
      </w:r>
      <w:r>
        <w:rPr>
          <w:spacing w:val="37"/>
        </w:rPr>
        <w:t xml:space="preserve"> </w:t>
      </w:r>
      <w:r>
        <w:t>zmene</w:t>
      </w:r>
      <w:r>
        <w:rPr>
          <w:spacing w:val="36"/>
        </w:rPr>
        <w:t xml:space="preserve"> </w:t>
      </w:r>
      <w:r>
        <w:t>a</w:t>
      </w:r>
      <w:r>
        <w:rPr>
          <w:spacing w:val="36"/>
        </w:rPr>
        <w:t xml:space="preserve"> </w:t>
      </w:r>
      <w:r>
        <w:t>doplnení</w:t>
      </w:r>
      <w:r>
        <w:rPr>
          <w:spacing w:val="38"/>
        </w:rPr>
        <w:t xml:space="preserve"> </w:t>
      </w:r>
      <w:r>
        <w:t>niektorých</w:t>
      </w:r>
      <w:r>
        <w:rPr>
          <w:spacing w:val="37"/>
        </w:rPr>
        <w:t xml:space="preserve"> </w:t>
      </w:r>
      <w:r>
        <w:t>zákonov</w:t>
      </w:r>
      <w:r>
        <w:rPr>
          <w:spacing w:val="38"/>
        </w:rPr>
        <w:t xml:space="preserve"> </w:t>
      </w:r>
      <w:r>
        <w:t>v</w:t>
      </w:r>
      <w:r>
        <w:rPr>
          <w:spacing w:val="37"/>
        </w:rPr>
        <w:t xml:space="preserve"> </w:t>
      </w:r>
      <w:r>
        <w:t>znení</w:t>
      </w:r>
      <w:r>
        <w:rPr>
          <w:spacing w:val="38"/>
        </w:rPr>
        <w:t xml:space="preserve"> </w:t>
      </w:r>
      <w:r>
        <w:rPr>
          <w:spacing w:val="-2"/>
        </w:rPr>
        <w:t>neskorších</w:t>
      </w:r>
    </w:p>
    <w:p w:rsidR="0035753D" w:rsidRDefault="004A40B4">
      <w:pPr>
        <w:pStyle w:val="Zkladntext"/>
        <w:spacing w:before="43"/>
      </w:pPr>
      <w:r>
        <w:rPr>
          <w:spacing w:val="-2"/>
        </w:rPr>
        <w:t>predpisov.</w:t>
      </w:r>
    </w:p>
    <w:p w:rsidR="0035753D" w:rsidRDefault="004A40B4">
      <w:pPr>
        <w:pStyle w:val="Odsekzoznamu"/>
        <w:numPr>
          <w:ilvl w:val="0"/>
          <w:numId w:val="4"/>
        </w:numPr>
        <w:tabs>
          <w:tab w:val="left" w:pos="458"/>
        </w:tabs>
        <w:spacing w:before="41"/>
        <w:ind w:hanging="342"/>
        <w:rPr>
          <w:sz w:val="24"/>
        </w:rPr>
      </w:pPr>
      <w:r>
        <w:rPr>
          <w:sz w:val="24"/>
        </w:rPr>
        <w:t>Písomná</w:t>
      </w:r>
      <w:r>
        <w:rPr>
          <w:spacing w:val="38"/>
          <w:sz w:val="24"/>
        </w:rPr>
        <w:t xml:space="preserve"> </w:t>
      </w:r>
      <w:r>
        <w:rPr>
          <w:sz w:val="24"/>
        </w:rPr>
        <w:t>žiadosť</w:t>
      </w:r>
      <w:r>
        <w:rPr>
          <w:spacing w:val="39"/>
          <w:sz w:val="24"/>
        </w:rPr>
        <w:t xml:space="preserve"> </w:t>
      </w:r>
      <w:r>
        <w:rPr>
          <w:sz w:val="24"/>
        </w:rPr>
        <w:t>sa</w:t>
      </w:r>
      <w:r>
        <w:rPr>
          <w:spacing w:val="37"/>
          <w:sz w:val="24"/>
        </w:rPr>
        <w:t xml:space="preserve"> </w:t>
      </w:r>
      <w:r>
        <w:rPr>
          <w:sz w:val="24"/>
        </w:rPr>
        <w:t>predkladá</w:t>
      </w:r>
      <w:r>
        <w:rPr>
          <w:spacing w:val="38"/>
          <w:sz w:val="24"/>
        </w:rPr>
        <w:t xml:space="preserve"> </w:t>
      </w:r>
      <w:r>
        <w:rPr>
          <w:sz w:val="24"/>
        </w:rPr>
        <w:t>riaditeľovi</w:t>
      </w:r>
      <w:r>
        <w:rPr>
          <w:spacing w:val="39"/>
          <w:sz w:val="24"/>
        </w:rPr>
        <w:t xml:space="preserve"> </w:t>
      </w:r>
      <w:r>
        <w:rPr>
          <w:sz w:val="24"/>
        </w:rPr>
        <w:t>školy</w:t>
      </w:r>
      <w:r>
        <w:rPr>
          <w:spacing w:val="38"/>
          <w:sz w:val="24"/>
        </w:rPr>
        <w:t xml:space="preserve"> </w:t>
      </w:r>
      <w:r>
        <w:rPr>
          <w:sz w:val="24"/>
        </w:rPr>
        <w:t>a</w:t>
      </w:r>
      <w:r>
        <w:rPr>
          <w:spacing w:val="1"/>
          <w:sz w:val="24"/>
        </w:rPr>
        <w:t xml:space="preserve"> </w:t>
      </w:r>
      <w:r>
        <w:rPr>
          <w:sz w:val="24"/>
        </w:rPr>
        <w:t>školského</w:t>
      </w:r>
      <w:r>
        <w:rPr>
          <w:spacing w:val="38"/>
          <w:sz w:val="24"/>
        </w:rPr>
        <w:t xml:space="preserve"> </w:t>
      </w:r>
      <w:r>
        <w:rPr>
          <w:sz w:val="24"/>
        </w:rPr>
        <w:t>zariadenia,</w:t>
      </w:r>
      <w:r>
        <w:rPr>
          <w:spacing w:val="40"/>
          <w:sz w:val="24"/>
        </w:rPr>
        <w:t xml:space="preserve"> </w:t>
      </w:r>
      <w:r>
        <w:rPr>
          <w:sz w:val="24"/>
        </w:rPr>
        <w:t>ktorý</w:t>
      </w:r>
      <w:r>
        <w:rPr>
          <w:spacing w:val="40"/>
          <w:sz w:val="24"/>
        </w:rPr>
        <w:t xml:space="preserve"> </w:t>
      </w:r>
      <w:r>
        <w:rPr>
          <w:sz w:val="24"/>
        </w:rPr>
        <w:t>o</w:t>
      </w:r>
      <w:r>
        <w:rPr>
          <w:spacing w:val="-1"/>
          <w:sz w:val="24"/>
        </w:rPr>
        <w:t xml:space="preserve"> </w:t>
      </w:r>
      <w:r>
        <w:rPr>
          <w:spacing w:val="-2"/>
          <w:sz w:val="24"/>
        </w:rPr>
        <w:t>žiadosti</w:t>
      </w:r>
    </w:p>
    <w:p w:rsidR="0035753D" w:rsidRDefault="004A40B4">
      <w:pPr>
        <w:pStyle w:val="Zkladntext"/>
        <w:spacing w:before="41"/>
      </w:pPr>
      <w:r>
        <w:t>rozhodne</w:t>
      </w:r>
      <w:r>
        <w:rPr>
          <w:spacing w:val="-2"/>
        </w:rPr>
        <w:t xml:space="preserve"> </w:t>
      </w:r>
      <w:r>
        <w:t>a</w:t>
      </w:r>
      <w:r>
        <w:rPr>
          <w:spacing w:val="-1"/>
        </w:rPr>
        <w:t xml:space="preserve"> </w:t>
      </w:r>
      <w:r>
        <w:t>písomne</w:t>
      </w:r>
      <w:r>
        <w:rPr>
          <w:spacing w:val="-1"/>
        </w:rPr>
        <w:t xml:space="preserve"> </w:t>
      </w:r>
      <w:r>
        <w:t>informuje</w:t>
      </w:r>
      <w:r>
        <w:rPr>
          <w:spacing w:val="-1"/>
        </w:rPr>
        <w:t xml:space="preserve"> </w:t>
      </w:r>
      <w:r>
        <w:rPr>
          <w:spacing w:val="-2"/>
        </w:rPr>
        <w:t>zriaďovateľa.</w:t>
      </w:r>
    </w:p>
    <w:p w:rsidR="0035753D" w:rsidRDefault="004A40B4">
      <w:pPr>
        <w:pStyle w:val="Odsekzoznamu"/>
        <w:numPr>
          <w:ilvl w:val="0"/>
          <w:numId w:val="4"/>
        </w:numPr>
        <w:tabs>
          <w:tab w:val="left" w:pos="458"/>
        </w:tabs>
        <w:spacing w:before="41" w:line="276" w:lineRule="auto"/>
        <w:ind w:right="391"/>
        <w:jc w:val="both"/>
        <w:rPr>
          <w:sz w:val="24"/>
        </w:rPr>
      </w:pPr>
      <w:r>
        <w:rPr>
          <w:sz w:val="24"/>
        </w:rPr>
        <w:t xml:space="preserve">Nárok na odpustenie príspevku trvá len počas doby, kedy trvajú podmienky odpustenia príspevkov, t. j. že zákonný zástupca je poberateľom dávky v hmotnej núdzi a príspevkov k dávke v hmotnej núdzi podľa zákona č. 599/2003 Z. z. o pomoci v hmotnej núdzi a o </w:t>
      </w:r>
      <w:r>
        <w:rPr>
          <w:sz w:val="24"/>
        </w:rPr>
        <w:t>zmene a doplnení niektorých zákonov v znení neskorších predpisov.</w:t>
      </w:r>
    </w:p>
    <w:p w:rsidR="0035753D" w:rsidRDefault="004A40B4">
      <w:pPr>
        <w:pStyle w:val="Odsekzoznamu"/>
        <w:numPr>
          <w:ilvl w:val="0"/>
          <w:numId w:val="4"/>
        </w:numPr>
        <w:tabs>
          <w:tab w:val="left" w:pos="458"/>
        </w:tabs>
        <w:spacing w:line="278" w:lineRule="auto"/>
        <w:ind w:right="393"/>
        <w:jc w:val="both"/>
        <w:rPr>
          <w:sz w:val="24"/>
        </w:rPr>
      </w:pPr>
      <w:r>
        <w:rPr>
          <w:sz w:val="24"/>
        </w:rPr>
        <w:t>Ak</w:t>
      </w:r>
      <w:r>
        <w:rPr>
          <w:spacing w:val="-7"/>
          <w:sz w:val="24"/>
        </w:rPr>
        <w:t xml:space="preserve"> </w:t>
      </w:r>
      <w:r>
        <w:rPr>
          <w:sz w:val="24"/>
        </w:rPr>
        <w:t>dôjde</w:t>
      </w:r>
      <w:r>
        <w:rPr>
          <w:spacing w:val="-7"/>
          <w:sz w:val="24"/>
        </w:rPr>
        <w:t xml:space="preserve"> </w:t>
      </w:r>
      <w:r>
        <w:rPr>
          <w:sz w:val="24"/>
        </w:rPr>
        <w:t>k</w:t>
      </w:r>
      <w:r>
        <w:rPr>
          <w:spacing w:val="-7"/>
          <w:sz w:val="24"/>
        </w:rPr>
        <w:t xml:space="preserve"> </w:t>
      </w:r>
      <w:r>
        <w:rPr>
          <w:sz w:val="24"/>
        </w:rPr>
        <w:t>zmene</w:t>
      </w:r>
      <w:r>
        <w:rPr>
          <w:spacing w:val="-8"/>
          <w:sz w:val="24"/>
        </w:rPr>
        <w:t xml:space="preserve"> </w:t>
      </w:r>
      <w:r>
        <w:rPr>
          <w:sz w:val="24"/>
        </w:rPr>
        <w:t>skutočností</w:t>
      </w:r>
      <w:r>
        <w:rPr>
          <w:spacing w:val="-6"/>
          <w:sz w:val="24"/>
        </w:rPr>
        <w:t xml:space="preserve"> </w:t>
      </w:r>
      <w:r>
        <w:rPr>
          <w:sz w:val="24"/>
        </w:rPr>
        <w:t>rozhodujúcich</w:t>
      </w:r>
      <w:r>
        <w:rPr>
          <w:spacing w:val="-7"/>
          <w:sz w:val="24"/>
        </w:rPr>
        <w:t xml:space="preserve"> </w:t>
      </w:r>
      <w:r>
        <w:rPr>
          <w:sz w:val="24"/>
        </w:rPr>
        <w:t>o</w:t>
      </w:r>
      <w:r>
        <w:rPr>
          <w:spacing w:val="-7"/>
          <w:sz w:val="24"/>
        </w:rPr>
        <w:t xml:space="preserve"> </w:t>
      </w:r>
      <w:r>
        <w:rPr>
          <w:sz w:val="24"/>
        </w:rPr>
        <w:t>odpustení</w:t>
      </w:r>
      <w:r>
        <w:rPr>
          <w:spacing w:val="-6"/>
          <w:sz w:val="24"/>
        </w:rPr>
        <w:t xml:space="preserve"> </w:t>
      </w:r>
      <w:r>
        <w:rPr>
          <w:sz w:val="24"/>
        </w:rPr>
        <w:t>príspevku,</w:t>
      </w:r>
      <w:r>
        <w:rPr>
          <w:spacing w:val="-7"/>
          <w:sz w:val="24"/>
        </w:rPr>
        <w:t xml:space="preserve"> </w:t>
      </w:r>
      <w:r>
        <w:rPr>
          <w:sz w:val="24"/>
        </w:rPr>
        <w:t>zákonný</w:t>
      </w:r>
      <w:r>
        <w:rPr>
          <w:spacing w:val="-7"/>
          <w:sz w:val="24"/>
        </w:rPr>
        <w:t xml:space="preserve"> </w:t>
      </w:r>
      <w:r>
        <w:rPr>
          <w:sz w:val="24"/>
        </w:rPr>
        <w:t>zástupca</w:t>
      </w:r>
      <w:r>
        <w:rPr>
          <w:spacing w:val="-8"/>
          <w:sz w:val="24"/>
        </w:rPr>
        <w:t xml:space="preserve"> </w:t>
      </w:r>
      <w:r>
        <w:rPr>
          <w:sz w:val="24"/>
        </w:rPr>
        <w:t>túto skutočnosť bezodkladne písomne oznámi riaditeľovi školy a školského zariadenia.</w:t>
      </w:r>
    </w:p>
    <w:p w:rsidR="0035753D" w:rsidRDefault="0035753D">
      <w:pPr>
        <w:pStyle w:val="Zkladntext"/>
        <w:spacing w:before="7"/>
        <w:ind w:left="0"/>
        <w:rPr>
          <w:sz w:val="23"/>
        </w:rPr>
      </w:pPr>
    </w:p>
    <w:p w:rsidR="0035753D" w:rsidRDefault="004A40B4">
      <w:pPr>
        <w:ind w:left="4297"/>
        <w:rPr>
          <w:b/>
          <w:sz w:val="24"/>
        </w:rPr>
      </w:pPr>
      <w:r>
        <w:rPr>
          <w:b/>
          <w:sz w:val="24"/>
        </w:rPr>
        <w:t xml:space="preserve">§ </w:t>
      </w:r>
      <w:r>
        <w:rPr>
          <w:b/>
          <w:spacing w:val="-10"/>
          <w:sz w:val="24"/>
        </w:rPr>
        <w:t>9</w:t>
      </w:r>
    </w:p>
    <w:p w:rsidR="0035753D" w:rsidRDefault="004A40B4">
      <w:pPr>
        <w:spacing w:before="41"/>
        <w:ind w:left="1459" w:right="1743"/>
        <w:jc w:val="center"/>
        <w:rPr>
          <w:b/>
          <w:sz w:val="24"/>
        </w:rPr>
      </w:pPr>
      <w:r>
        <w:rPr>
          <w:b/>
          <w:sz w:val="24"/>
        </w:rPr>
        <w:t>Prerušenie</w:t>
      </w:r>
      <w:r>
        <w:rPr>
          <w:b/>
          <w:spacing w:val="-4"/>
          <w:sz w:val="24"/>
        </w:rPr>
        <w:t xml:space="preserve"> </w:t>
      </w:r>
      <w:r>
        <w:rPr>
          <w:b/>
          <w:sz w:val="24"/>
        </w:rPr>
        <w:t>vyučov</w:t>
      </w:r>
      <w:r>
        <w:rPr>
          <w:b/>
          <w:sz w:val="24"/>
        </w:rPr>
        <w:t>ania</w:t>
      </w:r>
      <w:r>
        <w:rPr>
          <w:b/>
          <w:spacing w:val="-2"/>
          <w:sz w:val="24"/>
        </w:rPr>
        <w:t xml:space="preserve"> </w:t>
      </w:r>
      <w:r>
        <w:rPr>
          <w:b/>
          <w:sz w:val="24"/>
        </w:rPr>
        <w:t>a</w:t>
      </w:r>
      <w:r>
        <w:rPr>
          <w:b/>
          <w:spacing w:val="-2"/>
          <w:sz w:val="24"/>
        </w:rPr>
        <w:t xml:space="preserve"> </w:t>
      </w:r>
      <w:r>
        <w:rPr>
          <w:b/>
          <w:sz w:val="24"/>
        </w:rPr>
        <w:t>prevádzky</w:t>
      </w:r>
      <w:r>
        <w:rPr>
          <w:b/>
          <w:spacing w:val="-2"/>
          <w:sz w:val="24"/>
        </w:rPr>
        <w:t xml:space="preserve"> </w:t>
      </w:r>
      <w:r>
        <w:rPr>
          <w:b/>
          <w:sz w:val="24"/>
        </w:rPr>
        <w:t>škôl</w:t>
      </w:r>
      <w:r>
        <w:rPr>
          <w:b/>
          <w:spacing w:val="-1"/>
          <w:sz w:val="24"/>
        </w:rPr>
        <w:t xml:space="preserve"> </w:t>
      </w:r>
      <w:r>
        <w:rPr>
          <w:b/>
          <w:sz w:val="24"/>
        </w:rPr>
        <w:t>a</w:t>
      </w:r>
      <w:r>
        <w:rPr>
          <w:b/>
          <w:spacing w:val="-2"/>
          <w:sz w:val="24"/>
        </w:rPr>
        <w:t xml:space="preserve"> </w:t>
      </w:r>
      <w:r>
        <w:rPr>
          <w:b/>
          <w:sz w:val="24"/>
        </w:rPr>
        <w:t>školských</w:t>
      </w:r>
      <w:r>
        <w:rPr>
          <w:b/>
          <w:spacing w:val="-2"/>
          <w:sz w:val="24"/>
        </w:rPr>
        <w:t xml:space="preserve"> zariadení</w:t>
      </w:r>
    </w:p>
    <w:p w:rsidR="0035753D" w:rsidRDefault="004A40B4">
      <w:pPr>
        <w:pStyle w:val="Odsekzoznamu"/>
        <w:numPr>
          <w:ilvl w:val="0"/>
          <w:numId w:val="3"/>
        </w:numPr>
        <w:tabs>
          <w:tab w:val="left" w:pos="458"/>
        </w:tabs>
        <w:spacing w:before="161" w:line="276" w:lineRule="auto"/>
        <w:ind w:right="396"/>
        <w:jc w:val="both"/>
        <w:rPr>
          <w:sz w:val="24"/>
        </w:rPr>
      </w:pPr>
      <w:r>
        <w:rPr>
          <w:sz w:val="24"/>
        </w:rPr>
        <w:t>Príspevok</w:t>
      </w:r>
      <w:r>
        <w:rPr>
          <w:spacing w:val="-9"/>
          <w:sz w:val="24"/>
        </w:rPr>
        <w:t xml:space="preserve"> </w:t>
      </w:r>
      <w:r>
        <w:rPr>
          <w:sz w:val="24"/>
        </w:rPr>
        <w:t>sa</w:t>
      </w:r>
      <w:r>
        <w:rPr>
          <w:spacing w:val="-10"/>
          <w:sz w:val="24"/>
        </w:rPr>
        <w:t xml:space="preserve"> </w:t>
      </w:r>
      <w:r>
        <w:rPr>
          <w:sz w:val="24"/>
        </w:rPr>
        <w:t>neuhrádza</w:t>
      </w:r>
      <w:r>
        <w:rPr>
          <w:spacing w:val="-8"/>
          <w:sz w:val="24"/>
        </w:rPr>
        <w:t xml:space="preserve"> </w:t>
      </w:r>
      <w:r>
        <w:rPr>
          <w:sz w:val="24"/>
        </w:rPr>
        <w:t>za</w:t>
      </w:r>
      <w:r>
        <w:rPr>
          <w:spacing w:val="-10"/>
          <w:sz w:val="24"/>
        </w:rPr>
        <w:t xml:space="preserve"> </w:t>
      </w:r>
      <w:r>
        <w:rPr>
          <w:sz w:val="24"/>
        </w:rPr>
        <w:t>dieťa/žiaka,</w:t>
      </w:r>
      <w:r>
        <w:rPr>
          <w:spacing w:val="-7"/>
          <w:sz w:val="24"/>
        </w:rPr>
        <w:t xml:space="preserve"> </w:t>
      </w:r>
      <w:r>
        <w:rPr>
          <w:sz w:val="24"/>
        </w:rPr>
        <w:t>ktoré</w:t>
      </w:r>
      <w:r>
        <w:rPr>
          <w:spacing w:val="-10"/>
          <w:sz w:val="24"/>
        </w:rPr>
        <w:t xml:space="preserve"> </w:t>
      </w:r>
      <w:r>
        <w:rPr>
          <w:sz w:val="24"/>
        </w:rPr>
        <w:t>nedochádzalo</w:t>
      </w:r>
      <w:r>
        <w:rPr>
          <w:spacing w:val="-9"/>
          <w:sz w:val="24"/>
        </w:rPr>
        <w:t xml:space="preserve"> </w:t>
      </w:r>
      <w:r>
        <w:rPr>
          <w:sz w:val="24"/>
        </w:rPr>
        <w:t>do</w:t>
      </w:r>
      <w:r>
        <w:rPr>
          <w:spacing w:val="-9"/>
          <w:sz w:val="24"/>
        </w:rPr>
        <w:t xml:space="preserve"> </w:t>
      </w:r>
      <w:r>
        <w:rPr>
          <w:sz w:val="24"/>
        </w:rPr>
        <w:t>školy</w:t>
      </w:r>
      <w:r>
        <w:rPr>
          <w:spacing w:val="-9"/>
          <w:sz w:val="24"/>
        </w:rPr>
        <w:t xml:space="preserve"> </w:t>
      </w:r>
      <w:r>
        <w:rPr>
          <w:sz w:val="24"/>
        </w:rPr>
        <w:t>a</w:t>
      </w:r>
      <w:r>
        <w:rPr>
          <w:spacing w:val="-2"/>
          <w:sz w:val="24"/>
        </w:rPr>
        <w:t xml:space="preserve"> </w:t>
      </w:r>
      <w:r>
        <w:rPr>
          <w:sz w:val="24"/>
        </w:rPr>
        <w:t>školského</w:t>
      </w:r>
      <w:r>
        <w:rPr>
          <w:spacing w:val="-9"/>
          <w:sz w:val="24"/>
        </w:rPr>
        <w:t xml:space="preserve"> </w:t>
      </w:r>
      <w:r>
        <w:rPr>
          <w:sz w:val="24"/>
        </w:rPr>
        <w:t>zariadenia v</w:t>
      </w:r>
      <w:r>
        <w:rPr>
          <w:spacing w:val="-11"/>
          <w:sz w:val="24"/>
        </w:rPr>
        <w:t xml:space="preserve"> </w:t>
      </w:r>
      <w:r>
        <w:rPr>
          <w:sz w:val="24"/>
        </w:rPr>
        <w:t>čase,</w:t>
      </w:r>
      <w:r>
        <w:rPr>
          <w:spacing w:val="-11"/>
          <w:sz w:val="24"/>
        </w:rPr>
        <w:t xml:space="preserve"> </w:t>
      </w:r>
      <w:r>
        <w:rPr>
          <w:sz w:val="24"/>
        </w:rPr>
        <w:t>keď</w:t>
      </w:r>
      <w:r>
        <w:rPr>
          <w:spacing w:val="-10"/>
          <w:sz w:val="24"/>
        </w:rPr>
        <w:t xml:space="preserve"> </w:t>
      </w:r>
      <w:r>
        <w:rPr>
          <w:sz w:val="24"/>
        </w:rPr>
        <w:t>bola</w:t>
      </w:r>
      <w:r>
        <w:rPr>
          <w:spacing w:val="-11"/>
          <w:sz w:val="24"/>
        </w:rPr>
        <w:t xml:space="preserve"> </w:t>
      </w:r>
      <w:r>
        <w:rPr>
          <w:sz w:val="24"/>
        </w:rPr>
        <w:t>prerušená</w:t>
      </w:r>
      <w:r>
        <w:rPr>
          <w:spacing w:val="-12"/>
          <w:sz w:val="24"/>
        </w:rPr>
        <w:t xml:space="preserve"> </w:t>
      </w:r>
      <w:r>
        <w:rPr>
          <w:sz w:val="24"/>
        </w:rPr>
        <w:t>prevádzka</w:t>
      </w:r>
      <w:r>
        <w:rPr>
          <w:spacing w:val="-12"/>
          <w:sz w:val="24"/>
        </w:rPr>
        <w:t xml:space="preserve"> </w:t>
      </w:r>
      <w:r>
        <w:rPr>
          <w:sz w:val="24"/>
        </w:rPr>
        <w:t>školy</w:t>
      </w:r>
      <w:r>
        <w:rPr>
          <w:spacing w:val="-11"/>
          <w:sz w:val="24"/>
        </w:rPr>
        <w:t xml:space="preserve"> </w:t>
      </w:r>
      <w:r>
        <w:rPr>
          <w:sz w:val="24"/>
        </w:rPr>
        <w:t>a</w:t>
      </w:r>
      <w:r>
        <w:rPr>
          <w:spacing w:val="-2"/>
          <w:sz w:val="24"/>
        </w:rPr>
        <w:t xml:space="preserve"> </w:t>
      </w:r>
      <w:r>
        <w:rPr>
          <w:sz w:val="24"/>
        </w:rPr>
        <w:t>školského</w:t>
      </w:r>
      <w:r>
        <w:rPr>
          <w:spacing w:val="-11"/>
          <w:sz w:val="24"/>
        </w:rPr>
        <w:t xml:space="preserve"> </w:t>
      </w:r>
      <w:r>
        <w:rPr>
          <w:sz w:val="24"/>
        </w:rPr>
        <w:t>zariadenia</w:t>
      </w:r>
      <w:r>
        <w:rPr>
          <w:spacing w:val="-9"/>
          <w:sz w:val="24"/>
        </w:rPr>
        <w:t xml:space="preserve"> </w:t>
      </w:r>
      <w:r>
        <w:rPr>
          <w:sz w:val="24"/>
        </w:rPr>
        <w:t>zapríčinená</w:t>
      </w:r>
      <w:r>
        <w:rPr>
          <w:spacing w:val="-12"/>
          <w:sz w:val="24"/>
        </w:rPr>
        <w:t xml:space="preserve"> </w:t>
      </w:r>
      <w:r>
        <w:rPr>
          <w:sz w:val="24"/>
        </w:rPr>
        <w:t>obcou</w:t>
      </w:r>
      <w:r>
        <w:rPr>
          <w:spacing w:val="-11"/>
          <w:sz w:val="24"/>
        </w:rPr>
        <w:t xml:space="preserve"> </w:t>
      </w:r>
      <w:r>
        <w:rPr>
          <w:sz w:val="24"/>
        </w:rPr>
        <w:t>alebo inými závažnými prevádzkovými dôvodmi.</w:t>
      </w:r>
    </w:p>
    <w:p w:rsidR="0035753D" w:rsidRDefault="004A40B4">
      <w:pPr>
        <w:pStyle w:val="Odsekzoznamu"/>
        <w:numPr>
          <w:ilvl w:val="0"/>
          <w:numId w:val="3"/>
        </w:numPr>
        <w:tabs>
          <w:tab w:val="left" w:pos="458"/>
        </w:tabs>
        <w:spacing w:before="1" w:line="276" w:lineRule="auto"/>
        <w:ind w:right="394"/>
        <w:jc w:val="both"/>
        <w:rPr>
          <w:sz w:val="24"/>
        </w:rPr>
      </w:pPr>
      <w:r>
        <w:rPr>
          <w:sz w:val="24"/>
        </w:rPr>
        <w:t xml:space="preserve">Príspevok sa neuhrádza za dieťa/žiaka v prípade prerušenia vyučovania v školách a školských zariadeniach alebo v prípade uzatvorenia škôl a školských zariadení na základe rozhodnutia príslušných orgánov štátnej </w:t>
      </w:r>
      <w:r>
        <w:rPr>
          <w:sz w:val="24"/>
        </w:rPr>
        <w:t xml:space="preserve">správy alebo zriaďovateľa školy a školského </w:t>
      </w:r>
      <w:r>
        <w:rPr>
          <w:spacing w:val="-2"/>
          <w:sz w:val="24"/>
        </w:rPr>
        <w:t>zariadenia.</w:t>
      </w:r>
    </w:p>
    <w:p w:rsidR="0035753D" w:rsidRDefault="004A40B4">
      <w:pPr>
        <w:pStyle w:val="Odsekzoznamu"/>
        <w:numPr>
          <w:ilvl w:val="0"/>
          <w:numId w:val="3"/>
        </w:numPr>
        <w:tabs>
          <w:tab w:val="left" w:pos="458"/>
        </w:tabs>
        <w:spacing w:line="276" w:lineRule="auto"/>
        <w:ind w:right="391"/>
        <w:jc w:val="both"/>
        <w:rPr>
          <w:sz w:val="24"/>
        </w:rPr>
      </w:pPr>
      <w:r>
        <w:rPr>
          <w:sz w:val="24"/>
        </w:rPr>
        <w:t>Príspevok sa neuhrádza odo dňa vyhlásenia prerušenia prevádzky školy a školského zariadenia,</w:t>
      </w:r>
      <w:r>
        <w:rPr>
          <w:spacing w:val="80"/>
          <w:sz w:val="24"/>
        </w:rPr>
        <w:t xml:space="preserve"> </w:t>
      </w:r>
      <w:r>
        <w:rPr>
          <w:sz w:val="24"/>
        </w:rPr>
        <w:t>prerušenia</w:t>
      </w:r>
      <w:r>
        <w:rPr>
          <w:spacing w:val="80"/>
          <w:sz w:val="24"/>
        </w:rPr>
        <w:t xml:space="preserve"> </w:t>
      </w:r>
      <w:r>
        <w:rPr>
          <w:sz w:val="24"/>
        </w:rPr>
        <w:t>vyučovania</w:t>
      </w:r>
      <w:r>
        <w:rPr>
          <w:spacing w:val="80"/>
          <w:sz w:val="24"/>
        </w:rPr>
        <w:t xml:space="preserve"> </w:t>
      </w:r>
      <w:r>
        <w:rPr>
          <w:sz w:val="24"/>
        </w:rPr>
        <w:t>alebo</w:t>
      </w:r>
      <w:r>
        <w:rPr>
          <w:spacing w:val="80"/>
          <w:sz w:val="24"/>
        </w:rPr>
        <w:t xml:space="preserve"> </w:t>
      </w:r>
      <w:r>
        <w:rPr>
          <w:sz w:val="24"/>
        </w:rPr>
        <w:t>uzatvorenia</w:t>
      </w:r>
      <w:r>
        <w:rPr>
          <w:spacing w:val="80"/>
          <w:sz w:val="24"/>
        </w:rPr>
        <w:t xml:space="preserve"> </w:t>
      </w:r>
      <w:r>
        <w:rPr>
          <w:sz w:val="24"/>
        </w:rPr>
        <w:t>školy</w:t>
      </w:r>
      <w:r>
        <w:rPr>
          <w:spacing w:val="80"/>
          <w:sz w:val="24"/>
        </w:rPr>
        <w:t xml:space="preserve"> </w:t>
      </w:r>
      <w:r>
        <w:rPr>
          <w:sz w:val="24"/>
        </w:rPr>
        <w:t>a</w:t>
      </w:r>
      <w:r>
        <w:rPr>
          <w:spacing w:val="80"/>
          <w:sz w:val="24"/>
        </w:rPr>
        <w:t xml:space="preserve"> </w:t>
      </w:r>
      <w:r>
        <w:rPr>
          <w:sz w:val="24"/>
        </w:rPr>
        <w:t>školského</w:t>
      </w:r>
      <w:r>
        <w:rPr>
          <w:spacing w:val="80"/>
          <w:sz w:val="24"/>
        </w:rPr>
        <w:t xml:space="preserve"> </w:t>
      </w:r>
      <w:r>
        <w:rPr>
          <w:sz w:val="24"/>
        </w:rPr>
        <w:t>zariadenia.</w:t>
      </w:r>
      <w:r>
        <w:rPr>
          <w:spacing w:val="40"/>
          <w:sz w:val="24"/>
        </w:rPr>
        <w:t xml:space="preserve"> </w:t>
      </w:r>
      <w:r>
        <w:rPr>
          <w:sz w:val="24"/>
        </w:rPr>
        <w:t>O</w:t>
      </w:r>
      <w:r>
        <w:rPr>
          <w:spacing w:val="-3"/>
          <w:sz w:val="24"/>
        </w:rPr>
        <w:t xml:space="preserve"> </w:t>
      </w:r>
      <w:r>
        <w:rPr>
          <w:sz w:val="24"/>
        </w:rPr>
        <w:t>neuhrádzaní príspevku podľa tohto V</w:t>
      </w:r>
      <w:r>
        <w:rPr>
          <w:sz w:val="24"/>
        </w:rPr>
        <w:t>ZN rozhodne riaditeľ školy a</w:t>
      </w:r>
      <w:r>
        <w:rPr>
          <w:spacing w:val="-3"/>
          <w:sz w:val="24"/>
        </w:rPr>
        <w:t xml:space="preserve"> </w:t>
      </w:r>
      <w:r>
        <w:rPr>
          <w:sz w:val="24"/>
        </w:rPr>
        <w:t>školského zariadenia bez žiadosti zákonného zástupcu žiaka.</w:t>
      </w:r>
    </w:p>
    <w:p w:rsidR="0035753D" w:rsidRDefault="004A40B4">
      <w:pPr>
        <w:pStyle w:val="Odsekzoznamu"/>
        <w:numPr>
          <w:ilvl w:val="0"/>
          <w:numId w:val="3"/>
        </w:numPr>
        <w:tabs>
          <w:tab w:val="left" w:pos="458"/>
        </w:tabs>
        <w:spacing w:line="276" w:lineRule="auto"/>
        <w:ind w:right="393"/>
        <w:jc w:val="both"/>
        <w:rPr>
          <w:sz w:val="24"/>
        </w:rPr>
      </w:pPr>
      <w:r>
        <w:rPr>
          <w:sz w:val="24"/>
        </w:rPr>
        <w:t>Zaplatená alikvotná časť mesačného príspevku za obdobie odo dňa vyhlásenia prerušenia prevádzky školy a</w:t>
      </w:r>
      <w:r>
        <w:rPr>
          <w:spacing w:val="-4"/>
          <w:sz w:val="24"/>
        </w:rPr>
        <w:t xml:space="preserve"> </w:t>
      </w:r>
      <w:r>
        <w:rPr>
          <w:sz w:val="24"/>
        </w:rPr>
        <w:t>školského zariadenia, prerušenia vyučovania alebo uzatvorenia škôl a školských</w:t>
      </w:r>
      <w:r>
        <w:rPr>
          <w:spacing w:val="27"/>
          <w:sz w:val="24"/>
        </w:rPr>
        <w:t xml:space="preserve"> </w:t>
      </w:r>
      <w:r>
        <w:rPr>
          <w:sz w:val="24"/>
        </w:rPr>
        <w:t>zariadení</w:t>
      </w:r>
      <w:r>
        <w:rPr>
          <w:spacing w:val="28"/>
          <w:sz w:val="24"/>
        </w:rPr>
        <w:t xml:space="preserve"> </w:t>
      </w:r>
      <w:r>
        <w:rPr>
          <w:sz w:val="24"/>
        </w:rPr>
        <w:t>sa</w:t>
      </w:r>
      <w:r>
        <w:rPr>
          <w:spacing w:val="27"/>
          <w:sz w:val="24"/>
        </w:rPr>
        <w:t xml:space="preserve"> </w:t>
      </w:r>
      <w:r>
        <w:rPr>
          <w:sz w:val="24"/>
        </w:rPr>
        <w:t>započíta</w:t>
      </w:r>
      <w:r>
        <w:rPr>
          <w:spacing w:val="29"/>
          <w:sz w:val="24"/>
        </w:rPr>
        <w:t xml:space="preserve"> </w:t>
      </w:r>
      <w:r>
        <w:rPr>
          <w:sz w:val="24"/>
        </w:rPr>
        <w:t>na</w:t>
      </w:r>
      <w:r>
        <w:rPr>
          <w:spacing w:val="27"/>
          <w:sz w:val="24"/>
        </w:rPr>
        <w:t xml:space="preserve"> </w:t>
      </w:r>
      <w:r>
        <w:rPr>
          <w:sz w:val="24"/>
        </w:rPr>
        <w:t>obdobie,</w:t>
      </w:r>
      <w:r>
        <w:rPr>
          <w:spacing w:val="27"/>
          <w:sz w:val="24"/>
        </w:rPr>
        <w:t xml:space="preserve"> </w:t>
      </w:r>
      <w:r>
        <w:rPr>
          <w:sz w:val="24"/>
        </w:rPr>
        <w:t>kedy</w:t>
      </w:r>
      <w:r>
        <w:rPr>
          <w:spacing w:val="27"/>
          <w:sz w:val="24"/>
        </w:rPr>
        <w:t xml:space="preserve"> </w:t>
      </w:r>
      <w:r>
        <w:rPr>
          <w:sz w:val="24"/>
        </w:rPr>
        <w:t>sa</w:t>
      </w:r>
      <w:r>
        <w:rPr>
          <w:spacing w:val="27"/>
          <w:sz w:val="24"/>
        </w:rPr>
        <w:t xml:space="preserve"> </w:t>
      </w:r>
      <w:r>
        <w:rPr>
          <w:sz w:val="24"/>
        </w:rPr>
        <w:t>ukončí</w:t>
      </w:r>
      <w:r>
        <w:rPr>
          <w:spacing w:val="28"/>
          <w:sz w:val="24"/>
        </w:rPr>
        <w:t xml:space="preserve"> </w:t>
      </w:r>
      <w:r>
        <w:rPr>
          <w:sz w:val="24"/>
        </w:rPr>
        <w:t>prerušenie</w:t>
      </w:r>
      <w:r>
        <w:rPr>
          <w:spacing w:val="27"/>
          <w:sz w:val="24"/>
        </w:rPr>
        <w:t xml:space="preserve"> </w:t>
      </w:r>
      <w:r>
        <w:rPr>
          <w:sz w:val="24"/>
        </w:rPr>
        <w:t>prevádzky</w:t>
      </w:r>
      <w:r>
        <w:rPr>
          <w:spacing w:val="27"/>
          <w:sz w:val="24"/>
        </w:rPr>
        <w:t xml:space="preserve"> </w:t>
      </w:r>
      <w:r>
        <w:rPr>
          <w:sz w:val="24"/>
        </w:rPr>
        <w:t>školy a</w:t>
      </w:r>
      <w:r>
        <w:rPr>
          <w:spacing w:val="-15"/>
          <w:sz w:val="24"/>
        </w:rPr>
        <w:t xml:space="preserve"> </w:t>
      </w:r>
      <w:r>
        <w:rPr>
          <w:sz w:val="24"/>
        </w:rPr>
        <w:t>školského</w:t>
      </w:r>
      <w:r>
        <w:rPr>
          <w:spacing w:val="-15"/>
          <w:sz w:val="24"/>
        </w:rPr>
        <w:t xml:space="preserve"> </w:t>
      </w:r>
      <w:r>
        <w:rPr>
          <w:sz w:val="24"/>
        </w:rPr>
        <w:t>zariadenia,</w:t>
      </w:r>
      <w:r>
        <w:rPr>
          <w:spacing w:val="-15"/>
          <w:sz w:val="24"/>
        </w:rPr>
        <w:t xml:space="preserve"> </w:t>
      </w:r>
      <w:r>
        <w:rPr>
          <w:sz w:val="24"/>
        </w:rPr>
        <w:t>prerušenie</w:t>
      </w:r>
      <w:r>
        <w:rPr>
          <w:spacing w:val="-15"/>
          <w:sz w:val="24"/>
        </w:rPr>
        <w:t xml:space="preserve"> </w:t>
      </w:r>
      <w:r>
        <w:rPr>
          <w:sz w:val="24"/>
        </w:rPr>
        <w:t>vyučovania</w:t>
      </w:r>
      <w:r>
        <w:rPr>
          <w:spacing w:val="-15"/>
          <w:sz w:val="24"/>
        </w:rPr>
        <w:t xml:space="preserve"> </w:t>
      </w:r>
      <w:r>
        <w:rPr>
          <w:sz w:val="24"/>
        </w:rPr>
        <w:t>alebo</w:t>
      </w:r>
      <w:r>
        <w:rPr>
          <w:spacing w:val="-15"/>
          <w:sz w:val="24"/>
        </w:rPr>
        <w:t xml:space="preserve"> </w:t>
      </w:r>
      <w:r>
        <w:rPr>
          <w:sz w:val="24"/>
        </w:rPr>
        <w:t>uzatvorenie</w:t>
      </w:r>
      <w:r>
        <w:rPr>
          <w:spacing w:val="-15"/>
          <w:sz w:val="24"/>
        </w:rPr>
        <w:t xml:space="preserve"> </w:t>
      </w:r>
      <w:r>
        <w:rPr>
          <w:sz w:val="24"/>
        </w:rPr>
        <w:t>škôl</w:t>
      </w:r>
      <w:r>
        <w:rPr>
          <w:spacing w:val="-15"/>
          <w:sz w:val="24"/>
        </w:rPr>
        <w:t xml:space="preserve"> </w:t>
      </w:r>
      <w:r>
        <w:rPr>
          <w:sz w:val="24"/>
        </w:rPr>
        <w:t>a</w:t>
      </w:r>
      <w:r>
        <w:rPr>
          <w:spacing w:val="-15"/>
          <w:sz w:val="24"/>
        </w:rPr>
        <w:t xml:space="preserve"> </w:t>
      </w:r>
      <w:r>
        <w:rPr>
          <w:sz w:val="24"/>
        </w:rPr>
        <w:t>školských</w:t>
      </w:r>
      <w:r>
        <w:rPr>
          <w:spacing w:val="-15"/>
          <w:sz w:val="24"/>
        </w:rPr>
        <w:t xml:space="preserve"> </w:t>
      </w:r>
      <w:r>
        <w:rPr>
          <w:sz w:val="24"/>
        </w:rPr>
        <w:t>zariadení. Zákonný</w:t>
      </w:r>
      <w:r>
        <w:rPr>
          <w:spacing w:val="-4"/>
          <w:sz w:val="24"/>
        </w:rPr>
        <w:t xml:space="preserve"> </w:t>
      </w:r>
      <w:r>
        <w:rPr>
          <w:sz w:val="24"/>
        </w:rPr>
        <w:t>zástupca</w:t>
      </w:r>
      <w:r>
        <w:rPr>
          <w:spacing w:val="-6"/>
          <w:sz w:val="24"/>
        </w:rPr>
        <w:t xml:space="preserve"> </w:t>
      </w:r>
      <w:r>
        <w:rPr>
          <w:sz w:val="24"/>
        </w:rPr>
        <w:t>dieťaťa</w:t>
      </w:r>
      <w:r>
        <w:rPr>
          <w:spacing w:val="-5"/>
          <w:sz w:val="24"/>
        </w:rPr>
        <w:t xml:space="preserve"> </w:t>
      </w:r>
      <w:r>
        <w:rPr>
          <w:sz w:val="24"/>
        </w:rPr>
        <w:t>alebo</w:t>
      </w:r>
      <w:r>
        <w:rPr>
          <w:spacing w:val="-4"/>
          <w:sz w:val="24"/>
        </w:rPr>
        <w:t xml:space="preserve"> </w:t>
      </w:r>
      <w:r>
        <w:rPr>
          <w:sz w:val="24"/>
        </w:rPr>
        <w:t>žiaka</w:t>
      </w:r>
      <w:r>
        <w:rPr>
          <w:spacing w:val="-5"/>
          <w:sz w:val="24"/>
        </w:rPr>
        <w:t xml:space="preserve"> </w:t>
      </w:r>
      <w:r>
        <w:rPr>
          <w:sz w:val="24"/>
        </w:rPr>
        <w:t>bude</w:t>
      </w:r>
      <w:r>
        <w:rPr>
          <w:spacing w:val="-5"/>
          <w:sz w:val="24"/>
        </w:rPr>
        <w:t xml:space="preserve"> </w:t>
      </w:r>
      <w:r>
        <w:rPr>
          <w:sz w:val="24"/>
        </w:rPr>
        <w:t>informovaný</w:t>
      </w:r>
      <w:r>
        <w:rPr>
          <w:spacing w:val="-4"/>
          <w:sz w:val="24"/>
        </w:rPr>
        <w:t xml:space="preserve"> </w:t>
      </w:r>
      <w:r>
        <w:rPr>
          <w:sz w:val="24"/>
        </w:rPr>
        <w:t>o</w:t>
      </w:r>
      <w:r>
        <w:rPr>
          <w:spacing w:val="-4"/>
          <w:sz w:val="24"/>
        </w:rPr>
        <w:t xml:space="preserve"> </w:t>
      </w:r>
      <w:r>
        <w:rPr>
          <w:sz w:val="24"/>
        </w:rPr>
        <w:t>výške</w:t>
      </w:r>
      <w:r>
        <w:rPr>
          <w:spacing w:val="-6"/>
          <w:sz w:val="24"/>
        </w:rPr>
        <w:t xml:space="preserve"> </w:t>
      </w:r>
      <w:r>
        <w:rPr>
          <w:sz w:val="24"/>
        </w:rPr>
        <w:t>finančných</w:t>
      </w:r>
      <w:r>
        <w:rPr>
          <w:spacing w:val="-4"/>
          <w:sz w:val="24"/>
        </w:rPr>
        <w:t xml:space="preserve"> </w:t>
      </w:r>
      <w:r>
        <w:rPr>
          <w:sz w:val="24"/>
        </w:rPr>
        <w:t>prostriedkov, ktorá sa započíta na ďalšie obdobie, najneskôr do 30 dní od obnovenia vyučovania a prevádzky v školách a školských zariadeniach.</w:t>
      </w:r>
    </w:p>
    <w:p w:rsidR="0035753D" w:rsidRDefault="004A40B4">
      <w:pPr>
        <w:pStyle w:val="Odsekzoznamu"/>
        <w:numPr>
          <w:ilvl w:val="0"/>
          <w:numId w:val="3"/>
        </w:numPr>
        <w:tabs>
          <w:tab w:val="left" w:pos="458"/>
        </w:tabs>
        <w:spacing w:before="2" w:line="276" w:lineRule="auto"/>
        <w:ind w:right="392"/>
        <w:jc w:val="both"/>
        <w:rPr>
          <w:sz w:val="24"/>
        </w:rPr>
      </w:pPr>
      <w:r>
        <w:rPr>
          <w:sz w:val="24"/>
        </w:rPr>
        <w:t>V prípade, že škola alebo školské zariadenie pos</w:t>
      </w:r>
      <w:r>
        <w:rPr>
          <w:sz w:val="24"/>
        </w:rPr>
        <w:t>kytuje počas uzatvorenia škôl a školských zariadení</w:t>
      </w:r>
      <w:r>
        <w:rPr>
          <w:spacing w:val="-6"/>
          <w:sz w:val="24"/>
        </w:rPr>
        <w:t xml:space="preserve"> </w:t>
      </w:r>
      <w:r>
        <w:rPr>
          <w:sz w:val="24"/>
        </w:rPr>
        <w:t>náhradný</w:t>
      </w:r>
      <w:r>
        <w:rPr>
          <w:spacing w:val="-7"/>
          <w:sz w:val="24"/>
        </w:rPr>
        <w:t xml:space="preserve"> </w:t>
      </w:r>
      <w:r>
        <w:rPr>
          <w:sz w:val="24"/>
        </w:rPr>
        <w:t>spôsob</w:t>
      </w:r>
      <w:r>
        <w:rPr>
          <w:spacing w:val="-7"/>
          <w:sz w:val="24"/>
        </w:rPr>
        <w:t xml:space="preserve"> </w:t>
      </w:r>
      <w:r>
        <w:rPr>
          <w:sz w:val="24"/>
        </w:rPr>
        <w:t>vyučovania,</w:t>
      </w:r>
      <w:r>
        <w:rPr>
          <w:spacing w:val="-7"/>
          <w:sz w:val="24"/>
        </w:rPr>
        <w:t xml:space="preserve"> </w:t>
      </w:r>
      <w:r>
        <w:rPr>
          <w:sz w:val="24"/>
        </w:rPr>
        <w:t>mesačný</w:t>
      </w:r>
      <w:r>
        <w:rPr>
          <w:spacing w:val="-5"/>
          <w:sz w:val="24"/>
        </w:rPr>
        <w:t xml:space="preserve"> </w:t>
      </w:r>
      <w:r>
        <w:rPr>
          <w:sz w:val="24"/>
        </w:rPr>
        <w:t>príspevok</w:t>
      </w:r>
      <w:r>
        <w:rPr>
          <w:spacing w:val="-7"/>
          <w:sz w:val="24"/>
        </w:rPr>
        <w:t xml:space="preserve"> </w:t>
      </w:r>
      <w:r>
        <w:rPr>
          <w:sz w:val="24"/>
        </w:rPr>
        <w:t>bude</w:t>
      </w:r>
      <w:r>
        <w:rPr>
          <w:spacing w:val="-5"/>
          <w:sz w:val="24"/>
        </w:rPr>
        <w:t xml:space="preserve"> </w:t>
      </w:r>
      <w:r>
        <w:rPr>
          <w:sz w:val="24"/>
        </w:rPr>
        <w:t>zákonný</w:t>
      </w:r>
      <w:r>
        <w:rPr>
          <w:spacing w:val="-4"/>
          <w:sz w:val="24"/>
        </w:rPr>
        <w:t xml:space="preserve"> </w:t>
      </w:r>
      <w:r>
        <w:rPr>
          <w:sz w:val="24"/>
        </w:rPr>
        <w:t>zástupca</w:t>
      </w:r>
      <w:r>
        <w:rPr>
          <w:spacing w:val="-7"/>
          <w:sz w:val="24"/>
        </w:rPr>
        <w:t xml:space="preserve"> </w:t>
      </w:r>
      <w:r>
        <w:rPr>
          <w:sz w:val="24"/>
        </w:rPr>
        <w:t>dieťaťa alebo žiaka hradiť v stanovenej výške podľa predchádzajúcich ustanovení VZN.</w:t>
      </w:r>
    </w:p>
    <w:p w:rsidR="0035753D" w:rsidRDefault="0035753D">
      <w:pPr>
        <w:pStyle w:val="Zkladntext"/>
        <w:spacing w:before="9"/>
        <w:ind w:left="0"/>
        <w:rPr>
          <w:sz w:val="23"/>
        </w:rPr>
      </w:pPr>
    </w:p>
    <w:p w:rsidR="0035753D" w:rsidRDefault="004A40B4">
      <w:pPr>
        <w:spacing w:before="1"/>
        <w:ind w:left="4297"/>
        <w:rPr>
          <w:b/>
          <w:sz w:val="24"/>
        </w:rPr>
      </w:pPr>
      <w:r>
        <w:rPr>
          <w:b/>
          <w:sz w:val="24"/>
        </w:rPr>
        <w:t xml:space="preserve">§ </w:t>
      </w:r>
      <w:r>
        <w:rPr>
          <w:b/>
          <w:spacing w:val="-5"/>
          <w:sz w:val="24"/>
        </w:rPr>
        <w:t>10</w:t>
      </w:r>
    </w:p>
    <w:p w:rsidR="0035753D" w:rsidRDefault="004A40B4">
      <w:pPr>
        <w:spacing w:before="43"/>
        <w:ind w:left="249" w:right="529"/>
        <w:jc w:val="center"/>
        <w:rPr>
          <w:b/>
          <w:sz w:val="24"/>
        </w:rPr>
      </w:pPr>
      <w:r>
        <w:rPr>
          <w:b/>
          <w:sz w:val="24"/>
        </w:rPr>
        <w:t>Úhrada</w:t>
      </w:r>
      <w:r>
        <w:rPr>
          <w:b/>
          <w:spacing w:val="-6"/>
          <w:sz w:val="24"/>
        </w:rPr>
        <w:t xml:space="preserve"> </w:t>
      </w:r>
      <w:r>
        <w:rPr>
          <w:b/>
          <w:spacing w:val="-2"/>
          <w:sz w:val="24"/>
        </w:rPr>
        <w:t>príspevku</w:t>
      </w:r>
    </w:p>
    <w:p w:rsidR="0035753D" w:rsidRPr="00D65B38" w:rsidRDefault="004A40B4">
      <w:pPr>
        <w:pStyle w:val="Odsekzoznamu"/>
        <w:numPr>
          <w:ilvl w:val="0"/>
          <w:numId w:val="2"/>
        </w:numPr>
        <w:tabs>
          <w:tab w:val="left" w:pos="458"/>
        </w:tabs>
        <w:spacing w:before="161"/>
        <w:ind w:hanging="342"/>
        <w:jc w:val="both"/>
        <w:rPr>
          <w:b/>
          <w:color w:val="FF0000"/>
          <w:sz w:val="24"/>
        </w:rPr>
      </w:pPr>
      <w:r w:rsidRPr="00D65B38">
        <w:rPr>
          <w:b/>
          <w:color w:val="FF0000"/>
          <w:sz w:val="24"/>
        </w:rPr>
        <w:t>Príspevok</w:t>
      </w:r>
      <w:r w:rsidRPr="00D65B38">
        <w:rPr>
          <w:b/>
          <w:color w:val="FF0000"/>
          <w:spacing w:val="-1"/>
          <w:sz w:val="24"/>
        </w:rPr>
        <w:t xml:space="preserve"> </w:t>
      </w:r>
      <w:r w:rsidRPr="00D65B38">
        <w:rPr>
          <w:b/>
          <w:color w:val="FF0000"/>
          <w:sz w:val="24"/>
        </w:rPr>
        <w:t>sa</w:t>
      </w:r>
      <w:r w:rsidRPr="00D65B38">
        <w:rPr>
          <w:b/>
          <w:color w:val="FF0000"/>
          <w:spacing w:val="-1"/>
          <w:sz w:val="24"/>
        </w:rPr>
        <w:t xml:space="preserve"> </w:t>
      </w:r>
      <w:r w:rsidRPr="00D65B38">
        <w:rPr>
          <w:b/>
          <w:color w:val="FF0000"/>
          <w:sz w:val="24"/>
        </w:rPr>
        <w:t>uhrádza</w:t>
      </w:r>
      <w:r w:rsidRPr="00D65B38">
        <w:rPr>
          <w:b/>
          <w:color w:val="FF0000"/>
          <w:spacing w:val="-2"/>
          <w:sz w:val="24"/>
        </w:rPr>
        <w:t xml:space="preserve"> </w:t>
      </w:r>
      <w:r w:rsidRPr="00D65B38">
        <w:rPr>
          <w:b/>
          <w:color w:val="FF0000"/>
          <w:sz w:val="24"/>
        </w:rPr>
        <w:t>vopred do</w:t>
      </w:r>
      <w:r w:rsidRPr="00D65B38">
        <w:rPr>
          <w:b/>
          <w:color w:val="FF0000"/>
          <w:spacing w:val="1"/>
          <w:sz w:val="24"/>
        </w:rPr>
        <w:t xml:space="preserve"> </w:t>
      </w:r>
      <w:r w:rsidRPr="00D65B38">
        <w:rPr>
          <w:b/>
          <w:color w:val="FF0000"/>
          <w:sz w:val="24"/>
        </w:rPr>
        <w:t>10.</w:t>
      </w:r>
      <w:r w:rsidRPr="00D65B38">
        <w:rPr>
          <w:b/>
          <w:color w:val="FF0000"/>
          <w:spacing w:val="-1"/>
          <w:sz w:val="24"/>
        </w:rPr>
        <w:t xml:space="preserve"> </w:t>
      </w:r>
      <w:r w:rsidRPr="00D65B38">
        <w:rPr>
          <w:b/>
          <w:color w:val="FF0000"/>
          <w:sz w:val="24"/>
        </w:rPr>
        <w:t>dňa</w:t>
      </w:r>
      <w:r w:rsidRPr="00D65B38">
        <w:rPr>
          <w:b/>
          <w:color w:val="FF0000"/>
          <w:spacing w:val="-1"/>
          <w:sz w:val="24"/>
        </w:rPr>
        <w:t xml:space="preserve"> </w:t>
      </w:r>
      <w:r w:rsidRPr="00D65B38">
        <w:rPr>
          <w:b/>
          <w:color w:val="FF0000"/>
          <w:sz w:val="24"/>
        </w:rPr>
        <w:t>v</w:t>
      </w:r>
      <w:r w:rsidRPr="00D65B38">
        <w:rPr>
          <w:b/>
          <w:color w:val="FF0000"/>
          <w:spacing w:val="-1"/>
          <w:sz w:val="24"/>
        </w:rPr>
        <w:t xml:space="preserve"> </w:t>
      </w:r>
      <w:r w:rsidRPr="00D65B38">
        <w:rPr>
          <w:b/>
          <w:color w:val="FF0000"/>
          <w:sz w:val="24"/>
        </w:rPr>
        <w:t>príslušnom</w:t>
      </w:r>
      <w:r w:rsidRPr="00D65B38">
        <w:rPr>
          <w:b/>
          <w:color w:val="FF0000"/>
          <w:spacing w:val="1"/>
          <w:sz w:val="24"/>
        </w:rPr>
        <w:t xml:space="preserve"> </w:t>
      </w:r>
      <w:r w:rsidRPr="00D65B38">
        <w:rPr>
          <w:b/>
          <w:color w:val="FF0000"/>
          <w:sz w:val="24"/>
        </w:rPr>
        <w:t xml:space="preserve">kalendárnom </w:t>
      </w:r>
      <w:r w:rsidRPr="00D65B38">
        <w:rPr>
          <w:b/>
          <w:color w:val="FF0000"/>
          <w:spacing w:val="-2"/>
          <w:sz w:val="24"/>
        </w:rPr>
        <w:t>mesiaci.</w:t>
      </w:r>
      <w:bookmarkStart w:id="0" w:name="_GoBack"/>
      <w:bookmarkEnd w:id="0"/>
    </w:p>
    <w:p w:rsidR="0035753D" w:rsidRDefault="004A40B4">
      <w:pPr>
        <w:pStyle w:val="Odsekzoznamu"/>
        <w:numPr>
          <w:ilvl w:val="0"/>
          <w:numId w:val="2"/>
        </w:numPr>
        <w:tabs>
          <w:tab w:val="left" w:pos="458"/>
        </w:tabs>
        <w:spacing w:before="41" w:line="276" w:lineRule="auto"/>
        <w:ind w:right="392"/>
        <w:jc w:val="both"/>
        <w:rPr>
          <w:sz w:val="24"/>
        </w:rPr>
      </w:pPr>
      <w:r>
        <w:rPr>
          <w:sz w:val="24"/>
        </w:rPr>
        <w:t>Ak</w:t>
      </w:r>
      <w:r>
        <w:rPr>
          <w:spacing w:val="-5"/>
          <w:sz w:val="24"/>
        </w:rPr>
        <w:t xml:space="preserve"> </w:t>
      </w:r>
      <w:r>
        <w:rPr>
          <w:sz w:val="24"/>
        </w:rPr>
        <w:t>je</w:t>
      </w:r>
      <w:r>
        <w:rPr>
          <w:spacing w:val="-5"/>
          <w:sz w:val="24"/>
        </w:rPr>
        <w:t xml:space="preserve"> </w:t>
      </w:r>
      <w:r>
        <w:rPr>
          <w:sz w:val="24"/>
        </w:rPr>
        <w:t>dieťa/žiak</w:t>
      </w:r>
      <w:r>
        <w:rPr>
          <w:spacing w:val="-5"/>
          <w:sz w:val="24"/>
        </w:rPr>
        <w:t xml:space="preserve"> </w:t>
      </w:r>
      <w:r>
        <w:rPr>
          <w:sz w:val="24"/>
        </w:rPr>
        <w:t>prijaté</w:t>
      </w:r>
      <w:r>
        <w:rPr>
          <w:spacing w:val="-6"/>
          <w:sz w:val="24"/>
        </w:rPr>
        <w:t xml:space="preserve"> </w:t>
      </w:r>
      <w:r>
        <w:rPr>
          <w:sz w:val="24"/>
        </w:rPr>
        <w:t>do</w:t>
      </w:r>
      <w:r>
        <w:rPr>
          <w:spacing w:val="-5"/>
          <w:sz w:val="24"/>
        </w:rPr>
        <w:t xml:space="preserve"> </w:t>
      </w:r>
      <w:r>
        <w:rPr>
          <w:sz w:val="24"/>
        </w:rPr>
        <w:t>školy</w:t>
      </w:r>
      <w:r>
        <w:rPr>
          <w:spacing w:val="-4"/>
          <w:sz w:val="24"/>
        </w:rPr>
        <w:t xml:space="preserve"> </w:t>
      </w:r>
      <w:r>
        <w:rPr>
          <w:sz w:val="24"/>
        </w:rPr>
        <w:t>a</w:t>
      </w:r>
      <w:r>
        <w:rPr>
          <w:spacing w:val="-6"/>
          <w:sz w:val="24"/>
        </w:rPr>
        <w:t xml:space="preserve"> </w:t>
      </w:r>
      <w:r>
        <w:rPr>
          <w:sz w:val="24"/>
        </w:rPr>
        <w:t>školského</w:t>
      </w:r>
      <w:r>
        <w:rPr>
          <w:spacing w:val="-5"/>
          <w:sz w:val="24"/>
        </w:rPr>
        <w:t xml:space="preserve"> </w:t>
      </w:r>
      <w:r>
        <w:rPr>
          <w:sz w:val="24"/>
        </w:rPr>
        <w:t>zariadenia</w:t>
      </w:r>
      <w:r>
        <w:rPr>
          <w:spacing w:val="-5"/>
          <w:sz w:val="24"/>
        </w:rPr>
        <w:t xml:space="preserve"> </w:t>
      </w:r>
      <w:r>
        <w:rPr>
          <w:sz w:val="24"/>
        </w:rPr>
        <w:t>v</w:t>
      </w:r>
      <w:r>
        <w:rPr>
          <w:spacing w:val="-1"/>
          <w:sz w:val="24"/>
        </w:rPr>
        <w:t xml:space="preserve"> </w:t>
      </w:r>
      <w:r>
        <w:rPr>
          <w:sz w:val="24"/>
        </w:rPr>
        <w:t>priebehu</w:t>
      </w:r>
      <w:r>
        <w:rPr>
          <w:spacing w:val="-5"/>
          <w:sz w:val="24"/>
        </w:rPr>
        <w:t xml:space="preserve"> </w:t>
      </w:r>
      <w:r>
        <w:rPr>
          <w:sz w:val="24"/>
        </w:rPr>
        <w:t>školského</w:t>
      </w:r>
      <w:r>
        <w:rPr>
          <w:spacing w:val="-5"/>
          <w:sz w:val="24"/>
        </w:rPr>
        <w:t xml:space="preserve"> </w:t>
      </w:r>
      <w:r>
        <w:rPr>
          <w:sz w:val="24"/>
        </w:rPr>
        <w:t>roka,</w:t>
      </w:r>
      <w:r>
        <w:rPr>
          <w:spacing w:val="-5"/>
          <w:sz w:val="24"/>
        </w:rPr>
        <w:t xml:space="preserve"> </w:t>
      </w:r>
      <w:r>
        <w:rPr>
          <w:sz w:val="24"/>
        </w:rPr>
        <w:t>za</w:t>
      </w:r>
      <w:r>
        <w:rPr>
          <w:spacing w:val="-6"/>
          <w:sz w:val="24"/>
        </w:rPr>
        <w:t xml:space="preserve"> </w:t>
      </w:r>
      <w:r>
        <w:rPr>
          <w:sz w:val="24"/>
        </w:rPr>
        <w:t>prvý mesiac dochádzky sa príspevok uhrádza vždy do troch pracovných dní odo dňa, v ktorom bolo doručené rozhodnutie o</w:t>
      </w:r>
      <w:r>
        <w:rPr>
          <w:sz w:val="24"/>
        </w:rPr>
        <w:t xml:space="preserve"> prijatí dieťaťa/žiaka do školy a školského zariadenia.</w:t>
      </w:r>
    </w:p>
    <w:p w:rsidR="0035753D" w:rsidRDefault="004A40B4">
      <w:pPr>
        <w:pStyle w:val="Odsekzoznamu"/>
        <w:numPr>
          <w:ilvl w:val="0"/>
          <w:numId w:val="2"/>
        </w:numPr>
        <w:tabs>
          <w:tab w:val="left" w:pos="458"/>
        </w:tabs>
        <w:spacing w:before="1"/>
        <w:ind w:hanging="342"/>
        <w:jc w:val="both"/>
        <w:rPr>
          <w:sz w:val="24"/>
        </w:rPr>
      </w:pPr>
      <w:r>
        <w:rPr>
          <w:sz w:val="24"/>
        </w:rPr>
        <w:t>Zákonný</w:t>
      </w:r>
      <w:r>
        <w:rPr>
          <w:spacing w:val="34"/>
          <w:sz w:val="24"/>
        </w:rPr>
        <w:t xml:space="preserve"> </w:t>
      </w:r>
      <w:r>
        <w:rPr>
          <w:sz w:val="24"/>
        </w:rPr>
        <w:t>zástupca</w:t>
      </w:r>
      <w:r>
        <w:rPr>
          <w:spacing w:val="37"/>
          <w:sz w:val="24"/>
        </w:rPr>
        <w:t xml:space="preserve"> </w:t>
      </w:r>
      <w:r>
        <w:rPr>
          <w:sz w:val="24"/>
        </w:rPr>
        <w:t>dieťaťa</w:t>
      </w:r>
      <w:r>
        <w:rPr>
          <w:spacing w:val="35"/>
          <w:sz w:val="24"/>
        </w:rPr>
        <w:t xml:space="preserve"> </w:t>
      </w:r>
      <w:r>
        <w:rPr>
          <w:sz w:val="24"/>
        </w:rPr>
        <w:t>alebo</w:t>
      </w:r>
      <w:r>
        <w:rPr>
          <w:spacing w:val="38"/>
          <w:sz w:val="24"/>
        </w:rPr>
        <w:t xml:space="preserve"> </w:t>
      </w:r>
      <w:r>
        <w:rPr>
          <w:sz w:val="24"/>
        </w:rPr>
        <w:t>žiaka</w:t>
      </w:r>
      <w:r>
        <w:rPr>
          <w:spacing w:val="35"/>
          <w:sz w:val="24"/>
        </w:rPr>
        <w:t xml:space="preserve"> </w:t>
      </w:r>
      <w:r>
        <w:rPr>
          <w:sz w:val="24"/>
        </w:rPr>
        <w:t>má</w:t>
      </w:r>
      <w:r>
        <w:rPr>
          <w:spacing w:val="36"/>
          <w:sz w:val="24"/>
        </w:rPr>
        <w:t xml:space="preserve"> </w:t>
      </w:r>
      <w:r>
        <w:rPr>
          <w:sz w:val="24"/>
        </w:rPr>
        <w:t>povinnosť</w:t>
      </w:r>
      <w:r>
        <w:rPr>
          <w:spacing w:val="36"/>
          <w:sz w:val="24"/>
        </w:rPr>
        <w:t xml:space="preserve"> </w:t>
      </w:r>
      <w:r>
        <w:rPr>
          <w:sz w:val="24"/>
        </w:rPr>
        <w:t>príspevok</w:t>
      </w:r>
      <w:r>
        <w:rPr>
          <w:spacing w:val="37"/>
          <w:sz w:val="24"/>
        </w:rPr>
        <w:t xml:space="preserve"> </w:t>
      </w:r>
      <w:r>
        <w:rPr>
          <w:sz w:val="24"/>
        </w:rPr>
        <w:t>uhradiť</w:t>
      </w:r>
      <w:r>
        <w:rPr>
          <w:spacing w:val="37"/>
          <w:sz w:val="24"/>
        </w:rPr>
        <w:t xml:space="preserve"> </w:t>
      </w:r>
      <w:r>
        <w:rPr>
          <w:sz w:val="24"/>
        </w:rPr>
        <w:t>spôsobom</w:t>
      </w:r>
      <w:r>
        <w:rPr>
          <w:spacing w:val="37"/>
          <w:sz w:val="24"/>
        </w:rPr>
        <w:t xml:space="preserve"> </w:t>
      </w:r>
      <w:r>
        <w:rPr>
          <w:sz w:val="24"/>
        </w:rPr>
        <w:t>a</w:t>
      </w:r>
      <w:r>
        <w:rPr>
          <w:spacing w:val="36"/>
          <w:sz w:val="24"/>
        </w:rPr>
        <w:t xml:space="preserve"> </w:t>
      </w:r>
      <w:r>
        <w:rPr>
          <w:spacing w:val="-5"/>
          <w:sz w:val="24"/>
        </w:rPr>
        <w:t>za</w:t>
      </w:r>
    </w:p>
    <w:p w:rsidR="0035753D" w:rsidRDefault="004A40B4">
      <w:pPr>
        <w:pStyle w:val="Zkladntext"/>
        <w:spacing w:before="40"/>
        <w:jc w:val="both"/>
      </w:pPr>
      <w:r>
        <w:t>podmienok,</w:t>
      </w:r>
      <w:r>
        <w:rPr>
          <w:spacing w:val="-2"/>
        </w:rPr>
        <w:t xml:space="preserve"> </w:t>
      </w:r>
      <w:r>
        <w:t>ktoré</w:t>
      </w:r>
      <w:r>
        <w:rPr>
          <w:spacing w:val="-3"/>
        </w:rPr>
        <w:t xml:space="preserve"> </w:t>
      </w:r>
      <w:r>
        <w:t>určí</w:t>
      </w:r>
      <w:r>
        <w:rPr>
          <w:spacing w:val="-2"/>
        </w:rPr>
        <w:t xml:space="preserve"> </w:t>
      </w:r>
      <w:r>
        <w:t>riaditeľ školy</w:t>
      </w:r>
      <w:r>
        <w:rPr>
          <w:spacing w:val="-1"/>
        </w:rPr>
        <w:t xml:space="preserve"> </w:t>
      </w:r>
      <w:r>
        <w:t>a</w:t>
      </w:r>
      <w:r>
        <w:rPr>
          <w:spacing w:val="-2"/>
        </w:rPr>
        <w:t xml:space="preserve"> </w:t>
      </w:r>
      <w:r>
        <w:t>školského</w:t>
      </w:r>
      <w:r>
        <w:rPr>
          <w:spacing w:val="-2"/>
        </w:rPr>
        <w:t xml:space="preserve"> </w:t>
      </w:r>
      <w:r>
        <w:t>zariadenia</w:t>
      </w:r>
      <w:r>
        <w:rPr>
          <w:spacing w:val="-1"/>
        </w:rPr>
        <w:t xml:space="preserve"> </w:t>
      </w:r>
      <w:r>
        <w:t>vo</w:t>
      </w:r>
      <w:r>
        <w:rPr>
          <w:spacing w:val="-2"/>
        </w:rPr>
        <w:t xml:space="preserve"> </w:t>
      </w:r>
      <w:r>
        <w:t>vnútornom</w:t>
      </w:r>
      <w:r>
        <w:rPr>
          <w:spacing w:val="-1"/>
        </w:rPr>
        <w:t xml:space="preserve"> </w:t>
      </w:r>
      <w:r>
        <w:rPr>
          <w:spacing w:val="-2"/>
        </w:rPr>
        <w:t>predpise.</w:t>
      </w:r>
    </w:p>
    <w:p w:rsidR="0035753D" w:rsidRDefault="004A40B4">
      <w:pPr>
        <w:pStyle w:val="Odsekzoznamu"/>
        <w:numPr>
          <w:ilvl w:val="0"/>
          <w:numId w:val="2"/>
        </w:numPr>
        <w:tabs>
          <w:tab w:val="left" w:pos="458"/>
        </w:tabs>
        <w:spacing w:before="77" w:line="276" w:lineRule="auto"/>
        <w:ind w:right="395"/>
        <w:jc w:val="both"/>
        <w:rPr>
          <w:sz w:val="24"/>
        </w:rPr>
      </w:pPr>
      <w:r>
        <w:rPr>
          <w:sz w:val="24"/>
        </w:rPr>
        <w:t>Riaditeľ</w:t>
      </w:r>
      <w:r>
        <w:rPr>
          <w:spacing w:val="80"/>
          <w:w w:val="150"/>
          <w:sz w:val="24"/>
        </w:rPr>
        <w:t xml:space="preserve"> </w:t>
      </w:r>
      <w:r>
        <w:rPr>
          <w:sz w:val="24"/>
        </w:rPr>
        <w:t>školy</w:t>
      </w:r>
      <w:r>
        <w:rPr>
          <w:spacing w:val="80"/>
          <w:w w:val="150"/>
          <w:sz w:val="24"/>
        </w:rPr>
        <w:t xml:space="preserve"> </w:t>
      </w:r>
      <w:r>
        <w:rPr>
          <w:sz w:val="24"/>
        </w:rPr>
        <w:t>a</w:t>
      </w:r>
      <w:r>
        <w:rPr>
          <w:spacing w:val="-2"/>
          <w:sz w:val="24"/>
        </w:rPr>
        <w:t xml:space="preserve"> </w:t>
      </w:r>
      <w:r>
        <w:rPr>
          <w:sz w:val="24"/>
        </w:rPr>
        <w:t>školského</w:t>
      </w:r>
      <w:r>
        <w:rPr>
          <w:spacing w:val="80"/>
          <w:w w:val="150"/>
          <w:sz w:val="24"/>
        </w:rPr>
        <w:t xml:space="preserve"> </w:t>
      </w:r>
      <w:r>
        <w:rPr>
          <w:sz w:val="24"/>
        </w:rPr>
        <w:t>zariadenia</w:t>
      </w:r>
      <w:r>
        <w:rPr>
          <w:spacing w:val="80"/>
          <w:w w:val="150"/>
          <w:sz w:val="24"/>
        </w:rPr>
        <w:t xml:space="preserve"> </w:t>
      </w:r>
      <w:r>
        <w:rPr>
          <w:sz w:val="24"/>
        </w:rPr>
        <w:t>je</w:t>
      </w:r>
      <w:r>
        <w:rPr>
          <w:spacing w:val="80"/>
          <w:w w:val="150"/>
          <w:sz w:val="24"/>
        </w:rPr>
        <w:t xml:space="preserve"> </w:t>
      </w:r>
      <w:r>
        <w:rPr>
          <w:sz w:val="24"/>
        </w:rPr>
        <w:t>povinný</w:t>
      </w:r>
      <w:r>
        <w:rPr>
          <w:spacing w:val="80"/>
          <w:w w:val="150"/>
          <w:sz w:val="24"/>
        </w:rPr>
        <w:t xml:space="preserve"> </w:t>
      </w:r>
      <w:r>
        <w:rPr>
          <w:sz w:val="24"/>
        </w:rPr>
        <w:t>účinné</w:t>
      </w:r>
      <w:r>
        <w:rPr>
          <w:spacing w:val="80"/>
          <w:w w:val="150"/>
          <w:sz w:val="24"/>
        </w:rPr>
        <w:t xml:space="preserve"> </w:t>
      </w:r>
      <w:r>
        <w:rPr>
          <w:sz w:val="24"/>
        </w:rPr>
        <w:t>VZN,</w:t>
      </w:r>
      <w:r>
        <w:rPr>
          <w:spacing w:val="80"/>
          <w:w w:val="150"/>
          <w:sz w:val="24"/>
        </w:rPr>
        <w:t xml:space="preserve"> </w:t>
      </w:r>
      <w:r>
        <w:rPr>
          <w:sz w:val="24"/>
        </w:rPr>
        <w:t>ako</w:t>
      </w:r>
      <w:r>
        <w:rPr>
          <w:spacing w:val="80"/>
          <w:w w:val="150"/>
          <w:sz w:val="24"/>
        </w:rPr>
        <w:t xml:space="preserve"> </w:t>
      </w:r>
      <w:r>
        <w:rPr>
          <w:sz w:val="24"/>
        </w:rPr>
        <w:t>aj</w:t>
      </w:r>
      <w:r>
        <w:rPr>
          <w:spacing w:val="80"/>
          <w:w w:val="150"/>
          <w:sz w:val="24"/>
        </w:rPr>
        <w:t xml:space="preserve"> </w:t>
      </w:r>
      <w:r>
        <w:rPr>
          <w:sz w:val="24"/>
        </w:rPr>
        <w:t>smernicu o</w:t>
      </w:r>
      <w:r>
        <w:rPr>
          <w:spacing w:val="-3"/>
          <w:sz w:val="24"/>
        </w:rPr>
        <w:t xml:space="preserve"> </w:t>
      </w:r>
      <w:r>
        <w:rPr>
          <w:sz w:val="24"/>
        </w:rPr>
        <w:t>podmienkach</w:t>
      </w:r>
      <w:r>
        <w:rPr>
          <w:spacing w:val="-3"/>
          <w:sz w:val="24"/>
        </w:rPr>
        <w:t xml:space="preserve"> </w:t>
      </w:r>
      <w:r>
        <w:rPr>
          <w:sz w:val="24"/>
        </w:rPr>
        <w:t>úhrady</w:t>
      </w:r>
      <w:r>
        <w:rPr>
          <w:spacing w:val="-3"/>
          <w:sz w:val="24"/>
        </w:rPr>
        <w:t xml:space="preserve"> </w:t>
      </w:r>
      <w:r>
        <w:rPr>
          <w:sz w:val="24"/>
        </w:rPr>
        <w:t>príspevku</w:t>
      </w:r>
      <w:r>
        <w:rPr>
          <w:spacing w:val="-2"/>
          <w:sz w:val="24"/>
        </w:rPr>
        <w:t xml:space="preserve"> </w:t>
      </w:r>
      <w:r>
        <w:rPr>
          <w:sz w:val="24"/>
        </w:rPr>
        <w:t>zverejniť</w:t>
      </w:r>
      <w:r>
        <w:rPr>
          <w:spacing w:val="-2"/>
          <w:sz w:val="24"/>
        </w:rPr>
        <w:t xml:space="preserve"> </w:t>
      </w:r>
      <w:r>
        <w:rPr>
          <w:sz w:val="24"/>
        </w:rPr>
        <w:t>na</w:t>
      </w:r>
      <w:r>
        <w:rPr>
          <w:spacing w:val="-4"/>
          <w:sz w:val="24"/>
        </w:rPr>
        <w:t xml:space="preserve"> </w:t>
      </w:r>
      <w:r>
        <w:rPr>
          <w:sz w:val="24"/>
        </w:rPr>
        <w:t>webovom</w:t>
      </w:r>
      <w:r>
        <w:rPr>
          <w:spacing w:val="-3"/>
          <w:sz w:val="24"/>
        </w:rPr>
        <w:t xml:space="preserve"> </w:t>
      </w:r>
      <w:r>
        <w:rPr>
          <w:sz w:val="24"/>
        </w:rPr>
        <w:t>sídle</w:t>
      </w:r>
      <w:r>
        <w:rPr>
          <w:spacing w:val="-4"/>
          <w:sz w:val="24"/>
        </w:rPr>
        <w:t xml:space="preserve"> </w:t>
      </w:r>
      <w:r>
        <w:rPr>
          <w:sz w:val="24"/>
        </w:rPr>
        <w:t>školy</w:t>
      </w:r>
      <w:r>
        <w:rPr>
          <w:spacing w:val="-1"/>
          <w:sz w:val="24"/>
        </w:rPr>
        <w:t xml:space="preserve"> </w:t>
      </w:r>
      <w:r>
        <w:rPr>
          <w:sz w:val="24"/>
        </w:rPr>
        <w:t>/</w:t>
      </w:r>
      <w:r>
        <w:rPr>
          <w:spacing w:val="-3"/>
          <w:sz w:val="24"/>
        </w:rPr>
        <w:t xml:space="preserve"> </w:t>
      </w:r>
      <w:r>
        <w:rPr>
          <w:sz w:val="24"/>
        </w:rPr>
        <w:t>školského</w:t>
      </w:r>
      <w:r>
        <w:rPr>
          <w:spacing w:val="-3"/>
          <w:sz w:val="24"/>
        </w:rPr>
        <w:t xml:space="preserve"> </w:t>
      </w:r>
      <w:r>
        <w:rPr>
          <w:sz w:val="24"/>
        </w:rPr>
        <w:t>zariadenia a v priestoroch školy / školského zariadenia.</w:t>
      </w:r>
    </w:p>
    <w:p w:rsidR="0035753D" w:rsidRDefault="004A40B4">
      <w:pPr>
        <w:pStyle w:val="Odsekzoznamu"/>
        <w:numPr>
          <w:ilvl w:val="0"/>
          <w:numId w:val="2"/>
        </w:numPr>
        <w:tabs>
          <w:tab w:val="left" w:pos="458"/>
        </w:tabs>
        <w:spacing w:before="1" w:line="276" w:lineRule="auto"/>
        <w:ind w:right="392"/>
        <w:jc w:val="both"/>
        <w:rPr>
          <w:sz w:val="24"/>
        </w:rPr>
      </w:pPr>
      <w:r>
        <w:rPr>
          <w:sz w:val="24"/>
        </w:rPr>
        <w:t>Riaditeľ školy a</w:t>
      </w:r>
      <w:r>
        <w:rPr>
          <w:spacing w:val="-3"/>
          <w:sz w:val="24"/>
        </w:rPr>
        <w:t xml:space="preserve"> </w:t>
      </w:r>
      <w:r>
        <w:rPr>
          <w:sz w:val="24"/>
        </w:rPr>
        <w:t xml:space="preserve">školského zariadenia je povinný na stretnutí zákonných zástupcov (rodičovskom združení) informovať o výške príspevkov uhrádzaných zákonnými </w:t>
      </w:r>
      <w:r>
        <w:rPr>
          <w:spacing w:val="-2"/>
          <w:sz w:val="24"/>
        </w:rPr>
        <w:t>zástupcami.</w:t>
      </w:r>
    </w:p>
    <w:p w:rsidR="0035753D" w:rsidRDefault="0035753D">
      <w:pPr>
        <w:pStyle w:val="Zkladntext"/>
        <w:spacing w:before="11"/>
        <w:ind w:left="0"/>
        <w:rPr>
          <w:sz w:val="21"/>
        </w:rPr>
      </w:pPr>
    </w:p>
    <w:sectPr w:rsidR="0035753D" w:rsidSect="00D65B38">
      <w:footerReference w:type="default" r:id="rId7"/>
      <w:pgSz w:w="11910" w:h="16840"/>
      <w:pgMar w:top="709" w:right="1020" w:bottom="940" w:left="1300" w:header="0" w:footer="74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B4" w:rsidRDefault="004A40B4">
      <w:r>
        <w:separator/>
      </w:r>
    </w:p>
  </w:endnote>
  <w:endnote w:type="continuationSeparator" w:id="0">
    <w:p w:rsidR="004A40B4" w:rsidRDefault="004A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53D" w:rsidRDefault="00670CCE">
    <w:pPr>
      <w:pStyle w:val="Zkladntext"/>
      <w:spacing w:line="14" w:lineRule="auto"/>
      <w:ind w:left="0"/>
      <w:rPr>
        <w:sz w:val="20"/>
      </w:rPr>
    </w:pPr>
    <w:r>
      <w:rPr>
        <w:noProof/>
        <w:lang w:eastAsia="sk-SK"/>
      </w:rPr>
      <mc:AlternateContent>
        <mc:Choice Requires="wps">
          <w:drawing>
            <wp:anchor distT="0" distB="0" distL="114300" distR="114300" simplePos="0" relativeHeight="487438848" behindDoc="1" locked="0" layoutInCell="1" allowOverlap="1">
              <wp:simplePos x="0" y="0"/>
              <wp:positionH relativeFrom="page">
                <wp:posOffset>881380</wp:posOffset>
              </wp:positionH>
              <wp:positionV relativeFrom="page">
                <wp:posOffset>10095230</wp:posOffset>
              </wp:positionV>
              <wp:extent cx="5798185"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4A17F" id="docshape1" o:spid="_x0000_s1026" style="position:absolute;margin-left:69.4pt;margin-top:794.9pt;width:456.55pt;height:.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" fillcolor="black" stroked="f">
              <w10:wrap anchorx="page" anchory="page"/>
            </v:rect>
          </w:pict>
        </mc:Fallback>
      </mc:AlternateContent>
    </w:r>
    <w:r>
      <w:rPr>
        <w:noProof/>
        <w:lang w:eastAsia="sk-SK"/>
      </w:rPr>
      <mc:AlternateContent>
        <mc:Choice Requires="wps">
          <w:drawing>
            <wp:anchor distT="0" distB="0" distL="114300" distR="114300" simplePos="0" relativeHeight="487439360" behindDoc="1" locked="0" layoutInCell="1" allowOverlap="1">
              <wp:simplePos x="0" y="0"/>
              <wp:positionH relativeFrom="page">
                <wp:posOffset>6106160</wp:posOffset>
              </wp:positionH>
              <wp:positionV relativeFrom="page">
                <wp:posOffset>10105390</wp:posOffset>
              </wp:positionV>
              <wp:extent cx="568960" cy="1524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3D" w:rsidRDefault="004A40B4">
                          <w:pPr>
                            <w:spacing w:before="12"/>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sidR="00670CCE">
                            <w:rPr>
                              <w:noProof/>
                              <w:sz w:val="18"/>
                            </w:rPr>
                            <w:t>3</w:t>
                          </w:r>
                          <w:r>
                            <w:rPr>
                              <w:sz w:val="18"/>
                            </w:rPr>
                            <w:fldChar w:fldCharType="end"/>
                          </w:r>
                          <w:r>
                            <w:rPr>
                              <w:spacing w:val="1"/>
                              <w:sz w:val="18"/>
                            </w:rPr>
                            <w:t xml:space="preserve"> </w:t>
                          </w:r>
                          <w:r>
                            <w:rPr>
                              <w:sz w:val="18"/>
                            </w:rPr>
                            <w:t>z</w:t>
                          </w:r>
                          <w:r>
                            <w:rPr>
                              <w:spacing w:val="-3"/>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sidR="00670CCE">
                            <w:rPr>
                              <w:noProof/>
                              <w:spacing w:val="-10"/>
                              <w:sz w:val="18"/>
                            </w:rPr>
                            <w:t>3</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80.8pt;margin-top:795.7pt;width:44.8pt;height:12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" filled="f" stroked="f">
              <v:textbox inset="0,0,0,0">
                <w:txbxContent>
                  <w:p w:rsidR="0035753D" w:rsidRDefault="004A40B4">
                    <w:pPr>
                      <w:spacing w:before="12"/>
                      <w:ind w:left="20"/>
                      <w:rPr>
                        <w:sz w:val="18"/>
                      </w:rPr>
                    </w:pPr>
                    <w:r>
                      <w:rPr>
                        <w:sz w:val="18"/>
                      </w:rPr>
                      <w:t xml:space="preserve">Strana </w:t>
                    </w:r>
                    <w:r>
                      <w:rPr>
                        <w:sz w:val="18"/>
                      </w:rPr>
                      <w:fldChar w:fldCharType="begin"/>
                    </w:r>
                    <w:r>
                      <w:rPr>
                        <w:sz w:val="18"/>
                      </w:rPr>
                      <w:instrText xml:space="preserve"> PAGE </w:instrText>
                    </w:r>
                    <w:r>
                      <w:rPr>
                        <w:sz w:val="18"/>
                      </w:rPr>
                      <w:fldChar w:fldCharType="separate"/>
                    </w:r>
                    <w:r w:rsidR="00670CCE">
                      <w:rPr>
                        <w:noProof/>
                        <w:sz w:val="18"/>
                      </w:rPr>
                      <w:t>3</w:t>
                    </w:r>
                    <w:r>
                      <w:rPr>
                        <w:sz w:val="18"/>
                      </w:rPr>
                      <w:fldChar w:fldCharType="end"/>
                    </w:r>
                    <w:r>
                      <w:rPr>
                        <w:spacing w:val="1"/>
                        <w:sz w:val="18"/>
                      </w:rPr>
                      <w:t xml:space="preserve"> </w:t>
                    </w:r>
                    <w:r>
                      <w:rPr>
                        <w:sz w:val="18"/>
                      </w:rPr>
                      <w:t>z</w:t>
                    </w:r>
                    <w:r>
                      <w:rPr>
                        <w:spacing w:val="-3"/>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sidR="00670CCE">
                      <w:rPr>
                        <w:noProof/>
                        <w:spacing w:val="-10"/>
                        <w:sz w:val="18"/>
                      </w:rPr>
                      <w:t>3</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B4" w:rsidRDefault="004A40B4">
      <w:r>
        <w:separator/>
      </w:r>
    </w:p>
  </w:footnote>
  <w:footnote w:type="continuationSeparator" w:id="0">
    <w:p w:rsidR="004A40B4" w:rsidRDefault="004A40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3ADD"/>
    <w:multiLevelType w:val="hybridMultilevel"/>
    <w:tmpl w:val="BA8E6A80"/>
    <w:lvl w:ilvl="0" w:tplc="428A1D88">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4AC84274">
      <w:numFmt w:val="bullet"/>
      <w:lvlText w:val="•"/>
      <w:lvlJc w:val="left"/>
      <w:pPr>
        <w:ind w:left="1372" w:hanging="341"/>
      </w:pPr>
      <w:rPr>
        <w:rFonts w:hint="default"/>
        <w:lang w:val="sk-SK" w:eastAsia="en-US" w:bidi="ar-SA"/>
      </w:rPr>
    </w:lvl>
    <w:lvl w:ilvl="2" w:tplc="CC7C3396">
      <w:numFmt w:val="bullet"/>
      <w:lvlText w:val="•"/>
      <w:lvlJc w:val="left"/>
      <w:pPr>
        <w:ind w:left="2285" w:hanging="341"/>
      </w:pPr>
      <w:rPr>
        <w:rFonts w:hint="default"/>
        <w:lang w:val="sk-SK" w:eastAsia="en-US" w:bidi="ar-SA"/>
      </w:rPr>
    </w:lvl>
    <w:lvl w:ilvl="3" w:tplc="82406AB6">
      <w:numFmt w:val="bullet"/>
      <w:lvlText w:val="•"/>
      <w:lvlJc w:val="left"/>
      <w:pPr>
        <w:ind w:left="3197" w:hanging="341"/>
      </w:pPr>
      <w:rPr>
        <w:rFonts w:hint="default"/>
        <w:lang w:val="sk-SK" w:eastAsia="en-US" w:bidi="ar-SA"/>
      </w:rPr>
    </w:lvl>
    <w:lvl w:ilvl="4" w:tplc="429A99AA">
      <w:numFmt w:val="bullet"/>
      <w:lvlText w:val="•"/>
      <w:lvlJc w:val="left"/>
      <w:pPr>
        <w:ind w:left="4110" w:hanging="341"/>
      </w:pPr>
      <w:rPr>
        <w:rFonts w:hint="default"/>
        <w:lang w:val="sk-SK" w:eastAsia="en-US" w:bidi="ar-SA"/>
      </w:rPr>
    </w:lvl>
    <w:lvl w:ilvl="5" w:tplc="8BCED3EE">
      <w:numFmt w:val="bullet"/>
      <w:lvlText w:val="•"/>
      <w:lvlJc w:val="left"/>
      <w:pPr>
        <w:ind w:left="5023" w:hanging="341"/>
      </w:pPr>
      <w:rPr>
        <w:rFonts w:hint="default"/>
        <w:lang w:val="sk-SK" w:eastAsia="en-US" w:bidi="ar-SA"/>
      </w:rPr>
    </w:lvl>
    <w:lvl w:ilvl="6" w:tplc="D6F280DA">
      <w:numFmt w:val="bullet"/>
      <w:lvlText w:val="•"/>
      <w:lvlJc w:val="left"/>
      <w:pPr>
        <w:ind w:left="5935" w:hanging="341"/>
      </w:pPr>
      <w:rPr>
        <w:rFonts w:hint="default"/>
        <w:lang w:val="sk-SK" w:eastAsia="en-US" w:bidi="ar-SA"/>
      </w:rPr>
    </w:lvl>
    <w:lvl w:ilvl="7" w:tplc="887EBB7C">
      <w:numFmt w:val="bullet"/>
      <w:lvlText w:val="•"/>
      <w:lvlJc w:val="left"/>
      <w:pPr>
        <w:ind w:left="6848" w:hanging="341"/>
      </w:pPr>
      <w:rPr>
        <w:rFonts w:hint="default"/>
        <w:lang w:val="sk-SK" w:eastAsia="en-US" w:bidi="ar-SA"/>
      </w:rPr>
    </w:lvl>
    <w:lvl w:ilvl="8" w:tplc="034A7706">
      <w:numFmt w:val="bullet"/>
      <w:lvlText w:val="•"/>
      <w:lvlJc w:val="left"/>
      <w:pPr>
        <w:ind w:left="7761" w:hanging="341"/>
      </w:pPr>
      <w:rPr>
        <w:rFonts w:hint="default"/>
        <w:lang w:val="sk-SK" w:eastAsia="en-US" w:bidi="ar-SA"/>
      </w:rPr>
    </w:lvl>
  </w:abstractNum>
  <w:abstractNum w:abstractNumId="1" w15:restartNumberingAfterBreak="0">
    <w:nsid w:val="2ACC06AA"/>
    <w:multiLevelType w:val="hybridMultilevel"/>
    <w:tmpl w:val="A92A4FCA"/>
    <w:lvl w:ilvl="0" w:tplc="78502C9C">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BA48CC84">
      <w:start w:val="1"/>
      <w:numFmt w:val="lowerLetter"/>
      <w:lvlText w:val="%2)"/>
      <w:lvlJc w:val="left"/>
      <w:pPr>
        <w:ind w:left="682" w:hanging="284"/>
        <w:jc w:val="left"/>
      </w:pPr>
      <w:rPr>
        <w:rFonts w:ascii="Times New Roman" w:eastAsia="Times New Roman" w:hAnsi="Times New Roman" w:cs="Times New Roman" w:hint="default"/>
        <w:b w:val="0"/>
        <w:bCs w:val="0"/>
        <w:i w:val="0"/>
        <w:iCs w:val="0"/>
        <w:spacing w:val="-1"/>
        <w:w w:val="100"/>
        <w:sz w:val="24"/>
        <w:szCs w:val="24"/>
        <w:lang w:val="sk-SK" w:eastAsia="en-US" w:bidi="ar-SA"/>
      </w:rPr>
    </w:lvl>
    <w:lvl w:ilvl="2" w:tplc="88D28962">
      <w:numFmt w:val="bullet"/>
      <w:lvlText w:val="•"/>
      <w:lvlJc w:val="left"/>
      <w:pPr>
        <w:ind w:left="1669" w:hanging="284"/>
      </w:pPr>
      <w:rPr>
        <w:rFonts w:hint="default"/>
        <w:lang w:val="sk-SK" w:eastAsia="en-US" w:bidi="ar-SA"/>
      </w:rPr>
    </w:lvl>
    <w:lvl w:ilvl="3" w:tplc="0032E554">
      <w:numFmt w:val="bullet"/>
      <w:lvlText w:val="•"/>
      <w:lvlJc w:val="left"/>
      <w:pPr>
        <w:ind w:left="2659" w:hanging="284"/>
      </w:pPr>
      <w:rPr>
        <w:rFonts w:hint="default"/>
        <w:lang w:val="sk-SK" w:eastAsia="en-US" w:bidi="ar-SA"/>
      </w:rPr>
    </w:lvl>
    <w:lvl w:ilvl="4" w:tplc="45EA73CA">
      <w:numFmt w:val="bullet"/>
      <w:lvlText w:val="•"/>
      <w:lvlJc w:val="left"/>
      <w:pPr>
        <w:ind w:left="3648" w:hanging="284"/>
      </w:pPr>
      <w:rPr>
        <w:rFonts w:hint="default"/>
        <w:lang w:val="sk-SK" w:eastAsia="en-US" w:bidi="ar-SA"/>
      </w:rPr>
    </w:lvl>
    <w:lvl w:ilvl="5" w:tplc="B06A76F6">
      <w:numFmt w:val="bullet"/>
      <w:lvlText w:val="•"/>
      <w:lvlJc w:val="left"/>
      <w:pPr>
        <w:ind w:left="4638" w:hanging="284"/>
      </w:pPr>
      <w:rPr>
        <w:rFonts w:hint="default"/>
        <w:lang w:val="sk-SK" w:eastAsia="en-US" w:bidi="ar-SA"/>
      </w:rPr>
    </w:lvl>
    <w:lvl w:ilvl="6" w:tplc="2CF2B688">
      <w:numFmt w:val="bullet"/>
      <w:lvlText w:val="•"/>
      <w:lvlJc w:val="left"/>
      <w:pPr>
        <w:ind w:left="5628" w:hanging="284"/>
      </w:pPr>
      <w:rPr>
        <w:rFonts w:hint="default"/>
        <w:lang w:val="sk-SK" w:eastAsia="en-US" w:bidi="ar-SA"/>
      </w:rPr>
    </w:lvl>
    <w:lvl w:ilvl="7" w:tplc="04D83370">
      <w:numFmt w:val="bullet"/>
      <w:lvlText w:val="•"/>
      <w:lvlJc w:val="left"/>
      <w:pPr>
        <w:ind w:left="6617" w:hanging="284"/>
      </w:pPr>
      <w:rPr>
        <w:rFonts w:hint="default"/>
        <w:lang w:val="sk-SK" w:eastAsia="en-US" w:bidi="ar-SA"/>
      </w:rPr>
    </w:lvl>
    <w:lvl w:ilvl="8" w:tplc="C2781BD0">
      <w:numFmt w:val="bullet"/>
      <w:lvlText w:val="•"/>
      <w:lvlJc w:val="left"/>
      <w:pPr>
        <w:ind w:left="7607" w:hanging="284"/>
      </w:pPr>
      <w:rPr>
        <w:rFonts w:hint="default"/>
        <w:lang w:val="sk-SK" w:eastAsia="en-US" w:bidi="ar-SA"/>
      </w:rPr>
    </w:lvl>
  </w:abstractNum>
  <w:abstractNum w:abstractNumId="2" w15:restartNumberingAfterBreak="0">
    <w:nsid w:val="302E0278"/>
    <w:multiLevelType w:val="hybridMultilevel"/>
    <w:tmpl w:val="EC0872DC"/>
    <w:lvl w:ilvl="0" w:tplc="F90272CC">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5F8631AE">
      <w:start w:val="1"/>
      <w:numFmt w:val="lowerLetter"/>
      <w:lvlText w:val="%2)"/>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sk-SK" w:eastAsia="en-US" w:bidi="ar-SA"/>
      </w:rPr>
    </w:lvl>
    <w:lvl w:ilvl="2" w:tplc="43C8CBC8">
      <w:numFmt w:val="bullet"/>
      <w:lvlText w:val="•"/>
      <w:lvlJc w:val="left"/>
      <w:pPr>
        <w:ind w:left="1811" w:hanging="360"/>
      </w:pPr>
      <w:rPr>
        <w:rFonts w:hint="default"/>
        <w:lang w:val="sk-SK" w:eastAsia="en-US" w:bidi="ar-SA"/>
      </w:rPr>
    </w:lvl>
    <w:lvl w:ilvl="3" w:tplc="606EF6B8">
      <w:numFmt w:val="bullet"/>
      <w:lvlText w:val="•"/>
      <w:lvlJc w:val="left"/>
      <w:pPr>
        <w:ind w:left="2783" w:hanging="360"/>
      </w:pPr>
      <w:rPr>
        <w:rFonts w:hint="default"/>
        <w:lang w:val="sk-SK" w:eastAsia="en-US" w:bidi="ar-SA"/>
      </w:rPr>
    </w:lvl>
    <w:lvl w:ilvl="4" w:tplc="A888F3D0">
      <w:numFmt w:val="bullet"/>
      <w:lvlText w:val="•"/>
      <w:lvlJc w:val="left"/>
      <w:pPr>
        <w:ind w:left="3755" w:hanging="360"/>
      </w:pPr>
      <w:rPr>
        <w:rFonts w:hint="default"/>
        <w:lang w:val="sk-SK" w:eastAsia="en-US" w:bidi="ar-SA"/>
      </w:rPr>
    </w:lvl>
    <w:lvl w:ilvl="5" w:tplc="391095E2">
      <w:numFmt w:val="bullet"/>
      <w:lvlText w:val="•"/>
      <w:lvlJc w:val="left"/>
      <w:pPr>
        <w:ind w:left="4727" w:hanging="360"/>
      </w:pPr>
      <w:rPr>
        <w:rFonts w:hint="default"/>
        <w:lang w:val="sk-SK" w:eastAsia="en-US" w:bidi="ar-SA"/>
      </w:rPr>
    </w:lvl>
    <w:lvl w:ilvl="6" w:tplc="778EE19E">
      <w:numFmt w:val="bullet"/>
      <w:lvlText w:val="•"/>
      <w:lvlJc w:val="left"/>
      <w:pPr>
        <w:ind w:left="5699" w:hanging="360"/>
      </w:pPr>
      <w:rPr>
        <w:rFonts w:hint="default"/>
        <w:lang w:val="sk-SK" w:eastAsia="en-US" w:bidi="ar-SA"/>
      </w:rPr>
    </w:lvl>
    <w:lvl w:ilvl="7" w:tplc="E884CC8E">
      <w:numFmt w:val="bullet"/>
      <w:lvlText w:val="•"/>
      <w:lvlJc w:val="left"/>
      <w:pPr>
        <w:ind w:left="6670" w:hanging="360"/>
      </w:pPr>
      <w:rPr>
        <w:rFonts w:hint="default"/>
        <w:lang w:val="sk-SK" w:eastAsia="en-US" w:bidi="ar-SA"/>
      </w:rPr>
    </w:lvl>
    <w:lvl w:ilvl="8" w:tplc="F89AE7BA">
      <w:numFmt w:val="bullet"/>
      <w:lvlText w:val="•"/>
      <w:lvlJc w:val="left"/>
      <w:pPr>
        <w:ind w:left="7642" w:hanging="360"/>
      </w:pPr>
      <w:rPr>
        <w:rFonts w:hint="default"/>
        <w:lang w:val="sk-SK" w:eastAsia="en-US" w:bidi="ar-SA"/>
      </w:rPr>
    </w:lvl>
  </w:abstractNum>
  <w:abstractNum w:abstractNumId="3" w15:restartNumberingAfterBreak="0">
    <w:nsid w:val="31943DF4"/>
    <w:multiLevelType w:val="hybridMultilevel"/>
    <w:tmpl w:val="09BE2B3A"/>
    <w:lvl w:ilvl="0" w:tplc="CED2DD44">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1612214C">
      <w:numFmt w:val="bullet"/>
      <w:lvlText w:val="•"/>
      <w:lvlJc w:val="left"/>
      <w:pPr>
        <w:ind w:left="1372" w:hanging="341"/>
      </w:pPr>
      <w:rPr>
        <w:rFonts w:hint="default"/>
        <w:lang w:val="sk-SK" w:eastAsia="en-US" w:bidi="ar-SA"/>
      </w:rPr>
    </w:lvl>
    <w:lvl w:ilvl="2" w:tplc="BE369CB4">
      <w:numFmt w:val="bullet"/>
      <w:lvlText w:val="•"/>
      <w:lvlJc w:val="left"/>
      <w:pPr>
        <w:ind w:left="2285" w:hanging="341"/>
      </w:pPr>
      <w:rPr>
        <w:rFonts w:hint="default"/>
        <w:lang w:val="sk-SK" w:eastAsia="en-US" w:bidi="ar-SA"/>
      </w:rPr>
    </w:lvl>
    <w:lvl w:ilvl="3" w:tplc="256CF8F8">
      <w:numFmt w:val="bullet"/>
      <w:lvlText w:val="•"/>
      <w:lvlJc w:val="left"/>
      <w:pPr>
        <w:ind w:left="3197" w:hanging="341"/>
      </w:pPr>
      <w:rPr>
        <w:rFonts w:hint="default"/>
        <w:lang w:val="sk-SK" w:eastAsia="en-US" w:bidi="ar-SA"/>
      </w:rPr>
    </w:lvl>
    <w:lvl w:ilvl="4" w:tplc="CDBC1CB6">
      <w:numFmt w:val="bullet"/>
      <w:lvlText w:val="•"/>
      <w:lvlJc w:val="left"/>
      <w:pPr>
        <w:ind w:left="4110" w:hanging="341"/>
      </w:pPr>
      <w:rPr>
        <w:rFonts w:hint="default"/>
        <w:lang w:val="sk-SK" w:eastAsia="en-US" w:bidi="ar-SA"/>
      </w:rPr>
    </w:lvl>
    <w:lvl w:ilvl="5" w:tplc="C2CA7774">
      <w:numFmt w:val="bullet"/>
      <w:lvlText w:val="•"/>
      <w:lvlJc w:val="left"/>
      <w:pPr>
        <w:ind w:left="5023" w:hanging="341"/>
      </w:pPr>
      <w:rPr>
        <w:rFonts w:hint="default"/>
        <w:lang w:val="sk-SK" w:eastAsia="en-US" w:bidi="ar-SA"/>
      </w:rPr>
    </w:lvl>
    <w:lvl w:ilvl="6" w:tplc="2F9CD9DC">
      <w:numFmt w:val="bullet"/>
      <w:lvlText w:val="•"/>
      <w:lvlJc w:val="left"/>
      <w:pPr>
        <w:ind w:left="5935" w:hanging="341"/>
      </w:pPr>
      <w:rPr>
        <w:rFonts w:hint="default"/>
        <w:lang w:val="sk-SK" w:eastAsia="en-US" w:bidi="ar-SA"/>
      </w:rPr>
    </w:lvl>
    <w:lvl w:ilvl="7" w:tplc="734A674E">
      <w:numFmt w:val="bullet"/>
      <w:lvlText w:val="•"/>
      <w:lvlJc w:val="left"/>
      <w:pPr>
        <w:ind w:left="6848" w:hanging="341"/>
      </w:pPr>
      <w:rPr>
        <w:rFonts w:hint="default"/>
        <w:lang w:val="sk-SK" w:eastAsia="en-US" w:bidi="ar-SA"/>
      </w:rPr>
    </w:lvl>
    <w:lvl w:ilvl="8" w:tplc="B6080282">
      <w:numFmt w:val="bullet"/>
      <w:lvlText w:val="•"/>
      <w:lvlJc w:val="left"/>
      <w:pPr>
        <w:ind w:left="7761" w:hanging="341"/>
      </w:pPr>
      <w:rPr>
        <w:rFonts w:hint="default"/>
        <w:lang w:val="sk-SK" w:eastAsia="en-US" w:bidi="ar-SA"/>
      </w:rPr>
    </w:lvl>
  </w:abstractNum>
  <w:abstractNum w:abstractNumId="4" w15:restartNumberingAfterBreak="0">
    <w:nsid w:val="348E5A2C"/>
    <w:multiLevelType w:val="hybridMultilevel"/>
    <w:tmpl w:val="0D32A8BC"/>
    <w:lvl w:ilvl="0" w:tplc="B8E4BB04">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00A63928">
      <w:start w:val="1"/>
      <w:numFmt w:val="lowerLetter"/>
      <w:lvlText w:val="%2)"/>
      <w:lvlJc w:val="left"/>
      <w:pPr>
        <w:ind w:left="836" w:hanging="360"/>
        <w:jc w:val="left"/>
      </w:pPr>
      <w:rPr>
        <w:rFonts w:ascii="Times New Roman" w:eastAsia="Times New Roman" w:hAnsi="Times New Roman" w:cs="Times New Roman" w:hint="default"/>
        <w:b/>
        <w:bCs/>
        <w:i w:val="0"/>
        <w:iCs w:val="0"/>
        <w:w w:val="100"/>
        <w:sz w:val="24"/>
        <w:szCs w:val="24"/>
        <w:lang w:val="sk-SK" w:eastAsia="en-US" w:bidi="ar-SA"/>
      </w:rPr>
    </w:lvl>
    <w:lvl w:ilvl="2" w:tplc="2F809946">
      <w:numFmt w:val="bullet"/>
      <w:lvlText w:val="•"/>
      <w:lvlJc w:val="left"/>
      <w:pPr>
        <w:ind w:left="1811" w:hanging="360"/>
      </w:pPr>
      <w:rPr>
        <w:rFonts w:hint="default"/>
        <w:lang w:val="sk-SK" w:eastAsia="en-US" w:bidi="ar-SA"/>
      </w:rPr>
    </w:lvl>
    <w:lvl w:ilvl="3" w:tplc="9BCC69AC">
      <w:numFmt w:val="bullet"/>
      <w:lvlText w:val="•"/>
      <w:lvlJc w:val="left"/>
      <w:pPr>
        <w:ind w:left="2783" w:hanging="360"/>
      </w:pPr>
      <w:rPr>
        <w:rFonts w:hint="default"/>
        <w:lang w:val="sk-SK" w:eastAsia="en-US" w:bidi="ar-SA"/>
      </w:rPr>
    </w:lvl>
    <w:lvl w:ilvl="4" w:tplc="4F98EF66">
      <w:numFmt w:val="bullet"/>
      <w:lvlText w:val="•"/>
      <w:lvlJc w:val="left"/>
      <w:pPr>
        <w:ind w:left="3755" w:hanging="360"/>
      </w:pPr>
      <w:rPr>
        <w:rFonts w:hint="default"/>
        <w:lang w:val="sk-SK" w:eastAsia="en-US" w:bidi="ar-SA"/>
      </w:rPr>
    </w:lvl>
    <w:lvl w:ilvl="5" w:tplc="A3463578">
      <w:numFmt w:val="bullet"/>
      <w:lvlText w:val="•"/>
      <w:lvlJc w:val="left"/>
      <w:pPr>
        <w:ind w:left="4727" w:hanging="360"/>
      </w:pPr>
      <w:rPr>
        <w:rFonts w:hint="default"/>
        <w:lang w:val="sk-SK" w:eastAsia="en-US" w:bidi="ar-SA"/>
      </w:rPr>
    </w:lvl>
    <w:lvl w:ilvl="6" w:tplc="B91E25F6">
      <w:numFmt w:val="bullet"/>
      <w:lvlText w:val="•"/>
      <w:lvlJc w:val="left"/>
      <w:pPr>
        <w:ind w:left="5699" w:hanging="360"/>
      </w:pPr>
      <w:rPr>
        <w:rFonts w:hint="default"/>
        <w:lang w:val="sk-SK" w:eastAsia="en-US" w:bidi="ar-SA"/>
      </w:rPr>
    </w:lvl>
    <w:lvl w:ilvl="7" w:tplc="98F6B5EE">
      <w:numFmt w:val="bullet"/>
      <w:lvlText w:val="•"/>
      <w:lvlJc w:val="left"/>
      <w:pPr>
        <w:ind w:left="6670" w:hanging="360"/>
      </w:pPr>
      <w:rPr>
        <w:rFonts w:hint="default"/>
        <w:lang w:val="sk-SK" w:eastAsia="en-US" w:bidi="ar-SA"/>
      </w:rPr>
    </w:lvl>
    <w:lvl w:ilvl="8" w:tplc="DF7C2122">
      <w:numFmt w:val="bullet"/>
      <w:lvlText w:val="•"/>
      <w:lvlJc w:val="left"/>
      <w:pPr>
        <w:ind w:left="7642" w:hanging="360"/>
      </w:pPr>
      <w:rPr>
        <w:rFonts w:hint="default"/>
        <w:lang w:val="sk-SK" w:eastAsia="en-US" w:bidi="ar-SA"/>
      </w:rPr>
    </w:lvl>
  </w:abstractNum>
  <w:abstractNum w:abstractNumId="5" w15:restartNumberingAfterBreak="0">
    <w:nsid w:val="34A30F36"/>
    <w:multiLevelType w:val="hybridMultilevel"/>
    <w:tmpl w:val="867A8E7C"/>
    <w:lvl w:ilvl="0" w:tplc="ADA871B8">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17F0C3D8">
      <w:numFmt w:val="bullet"/>
      <w:lvlText w:val="•"/>
      <w:lvlJc w:val="left"/>
      <w:pPr>
        <w:ind w:left="1372" w:hanging="341"/>
      </w:pPr>
      <w:rPr>
        <w:rFonts w:hint="default"/>
        <w:lang w:val="sk-SK" w:eastAsia="en-US" w:bidi="ar-SA"/>
      </w:rPr>
    </w:lvl>
    <w:lvl w:ilvl="2" w:tplc="EB583650">
      <w:numFmt w:val="bullet"/>
      <w:lvlText w:val="•"/>
      <w:lvlJc w:val="left"/>
      <w:pPr>
        <w:ind w:left="2285" w:hanging="341"/>
      </w:pPr>
      <w:rPr>
        <w:rFonts w:hint="default"/>
        <w:lang w:val="sk-SK" w:eastAsia="en-US" w:bidi="ar-SA"/>
      </w:rPr>
    </w:lvl>
    <w:lvl w:ilvl="3" w:tplc="20B87DC4">
      <w:numFmt w:val="bullet"/>
      <w:lvlText w:val="•"/>
      <w:lvlJc w:val="left"/>
      <w:pPr>
        <w:ind w:left="3197" w:hanging="341"/>
      </w:pPr>
      <w:rPr>
        <w:rFonts w:hint="default"/>
        <w:lang w:val="sk-SK" w:eastAsia="en-US" w:bidi="ar-SA"/>
      </w:rPr>
    </w:lvl>
    <w:lvl w:ilvl="4" w:tplc="2B1E89DE">
      <w:numFmt w:val="bullet"/>
      <w:lvlText w:val="•"/>
      <w:lvlJc w:val="left"/>
      <w:pPr>
        <w:ind w:left="4110" w:hanging="341"/>
      </w:pPr>
      <w:rPr>
        <w:rFonts w:hint="default"/>
        <w:lang w:val="sk-SK" w:eastAsia="en-US" w:bidi="ar-SA"/>
      </w:rPr>
    </w:lvl>
    <w:lvl w:ilvl="5" w:tplc="9384944A">
      <w:numFmt w:val="bullet"/>
      <w:lvlText w:val="•"/>
      <w:lvlJc w:val="left"/>
      <w:pPr>
        <w:ind w:left="5023" w:hanging="341"/>
      </w:pPr>
      <w:rPr>
        <w:rFonts w:hint="default"/>
        <w:lang w:val="sk-SK" w:eastAsia="en-US" w:bidi="ar-SA"/>
      </w:rPr>
    </w:lvl>
    <w:lvl w:ilvl="6" w:tplc="6B643E6A">
      <w:numFmt w:val="bullet"/>
      <w:lvlText w:val="•"/>
      <w:lvlJc w:val="left"/>
      <w:pPr>
        <w:ind w:left="5935" w:hanging="341"/>
      </w:pPr>
      <w:rPr>
        <w:rFonts w:hint="default"/>
        <w:lang w:val="sk-SK" w:eastAsia="en-US" w:bidi="ar-SA"/>
      </w:rPr>
    </w:lvl>
    <w:lvl w:ilvl="7" w:tplc="E25A145E">
      <w:numFmt w:val="bullet"/>
      <w:lvlText w:val="•"/>
      <w:lvlJc w:val="left"/>
      <w:pPr>
        <w:ind w:left="6848" w:hanging="341"/>
      </w:pPr>
      <w:rPr>
        <w:rFonts w:hint="default"/>
        <w:lang w:val="sk-SK" w:eastAsia="en-US" w:bidi="ar-SA"/>
      </w:rPr>
    </w:lvl>
    <w:lvl w:ilvl="8" w:tplc="9B8E375A">
      <w:numFmt w:val="bullet"/>
      <w:lvlText w:val="•"/>
      <w:lvlJc w:val="left"/>
      <w:pPr>
        <w:ind w:left="7761" w:hanging="341"/>
      </w:pPr>
      <w:rPr>
        <w:rFonts w:hint="default"/>
        <w:lang w:val="sk-SK" w:eastAsia="en-US" w:bidi="ar-SA"/>
      </w:rPr>
    </w:lvl>
  </w:abstractNum>
  <w:abstractNum w:abstractNumId="6" w15:restartNumberingAfterBreak="0">
    <w:nsid w:val="35193567"/>
    <w:multiLevelType w:val="hybridMultilevel"/>
    <w:tmpl w:val="B9906A14"/>
    <w:lvl w:ilvl="0" w:tplc="E58E0994">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BACE0EDE">
      <w:numFmt w:val="bullet"/>
      <w:lvlText w:val="•"/>
      <w:lvlJc w:val="left"/>
      <w:pPr>
        <w:ind w:left="1372" w:hanging="341"/>
      </w:pPr>
      <w:rPr>
        <w:rFonts w:hint="default"/>
        <w:lang w:val="sk-SK" w:eastAsia="en-US" w:bidi="ar-SA"/>
      </w:rPr>
    </w:lvl>
    <w:lvl w:ilvl="2" w:tplc="D4FEAD1A">
      <w:numFmt w:val="bullet"/>
      <w:lvlText w:val="•"/>
      <w:lvlJc w:val="left"/>
      <w:pPr>
        <w:ind w:left="2285" w:hanging="341"/>
      </w:pPr>
      <w:rPr>
        <w:rFonts w:hint="default"/>
        <w:lang w:val="sk-SK" w:eastAsia="en-US" w:bidi="ar-SA"/>
      </w:rPr>
    </w:lvl>
    <w:lvl w:ilvl="3" w:tplc="46D86136">
      <w:numFmt w:val="bullet"/>
      <w:lvlText w:val="•"/>
      <w:lvlJc w:val="left"/>
      <w:pPr>
        <w:ind w:left="3197" w:hanging="341"/>
      </w:pPr>
      <w:rPr>
        <w:rFonts w:hint="default"/>
        <w:lang w:val="sk-SK" w:eastAsia="en-US" w:bidi="ar-SA"/>
      </w:rPr>
    </w:lvl>
    <w:lvl w:ilvl="4" w:tplc="CBDC3EBC">
      <w:numFmt w:val="bullet"/>
      <w:lvlText w:val="•"/>
      <w:lvlJc w:val="left"/>
      <w:pPr>
        <w:ind w:left="4110" w:hanging="341"/>
      </w:pPr>
      <w:rPr>
        <w:rFonts w:hint="default"/>
        <w:lang w:val="sk-SK" w:eastAsia="en-US" w:bidi="ar-SA"/>
      </w:rPr>
    </w:lvl>
    <w:lvl w:ilvl="5" w:tplc="429832AE">
      <w:numFmt w:val="bullet"/>
      <w:lvlText w:val="•"/>
      <w:lvlJc w:val="left"/>
      <w:pPr>
        <w:ind w:left="5023" w:hanging="341"/>
      </w:pPr>
      <w:rPr>
        <w:rFonts w:hint="default"/>
        <w:lang w:val="sk-SK" w:eastAsia="en-US" w:bidi="ar-SA"/>
      </w:rPr>
    </w:lvl>
    <w:lvl w:ilvl="6" w:tplc="CC6AB0F6">
      <w:numFmt w:val="bullet"/>
      <w:lvlText w:val="•"/>
      <w:lvlJc w:val="left"/>
      <w:pPr>
        <w:ind w:left="5935" w:hanging="341"/>
      </w:pPr>
      <w:rPr>
        <w:rFonts w:hint="default"/>
        <w:lang w:val="sk-SK" w:eastAsia="en-US" w:bidi="ar-SA"/>
      </w:rPr>
    </w:lvl>
    <w:lvl w:ilvl="7" w:tplc="57001950">
      <w:numFmt w:val="bullet"/>
      <w:lvlText w:val="•"/>
      <w:lvlJc w:val="left"/>
      <w:pPr>
        <w:ind w:left="6848" w:hanging="341"/>
      </w:pPr>
      <w:rPr>
        <w:rFonts w:hint="default"/>
        <w:lang w:val="sk-SK" w:eastAsia="en-US" w:bidi="ar-SA"/>
      </w:rPr>
    </w:lvl>
    <w:lvl w:ilvl="8" w:tplc="79C276EA">
      <w:numFmt w:val="bullet"/>
      <w:lvlText w:val="•"/>
      <w:lvlJc w:val="left"/>
      <w:pPr>
        <w:ind w:left="7761" w:hanging="341"/>
      </w:pPr>
      <w:rPr>
        <w:rFonts w:hint="default"/>
        <w:lang w:val="sk-SK" w:eastAsia="en-US" w:bidi="ar-SA"/>
      </w:rPr>
    </w:lvl>
  </w:abstractNum>
  <w:abstractNum w:abstractNumId="7" w15:restartNumberingAfterBreak="0">
    <w:nsid w:val="39217317"/>
    <w:multiLevelType w:val="hybridMultilevel"/>
    <w:tmpl w:val="0D5A8AB6"/>
    <w:lvl w:ilvl="0" w:tplc="CB04CF1E">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2F36B7D4">
      <w:numFmt w:val="bullet"/>
      <w:lvlText w:val=""/>
      <w:lvlJc w:val="left"/>
      <w:pPr>
        <w:ind w:left="968" w:hanging="425"/>
      </w:pPr>
      <w:rPr>
        <w:rFonts w:ascii="Symbol" w:eastAsia="Symbol" w:hAnsi="Symbol" w:cs="Symbol" w:hint="default"/>
        <w:b w:val="0"/>
        <w:bCs w:val="0"/>
        <w:i w:val="0"/>
        <w:iCs w:val="0"/>
        <w:w w:val="100"/>
        <w:sz w:val="24"/>
        <w:szCs w:val="24"/>
        <w:lang w:val="sk-SK" w:eastAsia="en-US" w:bidi="ar-SA"/>
      </w:rPr>
    </w:lvl>
    <w:lvl w:ilvl="2" w:tplc="EF647B54">
      <w:numFmt w:val="bullet"/>
      <w:lvlText w:val="•"/>
      <w:lvlJc w:val="left"/>
      <w:pPr>
        <w:ind w:left="1918" w:hanging="425"/>
      </w:pPr>
      <w:rPr>
        <w:rFonts w:hint="default"/>
        <w:lang w:val="sk-SK" w:eastAsia="en-US" w:bidi="ar-SA"/>
      </w:rPr>
    </w:lvl>
    <w:lvl w:ilvl="3" w:tplc="EBA49012">
      <w:numFmt w:val="bullet"/>
      <w:lvlText w:val="•"/>
      <w:lvlJc w:val="left"/>
      <w:pPr>
        <w:ind w:left="2876" w:hanging="425"/>
      </w:pPr>
      <w:rPr>
        <w:rFonts w:hint="default"/>
        <w:lang w:val="sk-SK" w:eastAsia="en-US" w:bidi="ar-SA"/>
      </w:rPr>
    </w:lvl>
    <w:lvl w:ilvl="4" w:tplc="8498611C">
      <w:numFmt w:val="bullet"/>
      <w:lvlText w:val="•"/>
      <w:lvlJc w:val="left"/>
      <w:pPr>
        <w:ind w:left="3835" w:hanging="425"/>
      </w:pPr>
      <w:rPr>
        <w:rFonts w:hint="default"/>
        <w:lang w:val="sk-SK" w:eastAsia="en-US" w:bidi="ar-SA"/>
      </w:rPr>
    </w:lvl>
    <w:lvl w:ilvl="5" w:tplc="C972CFA2">
      <w:numFmt w:val="bullet"/>
      <w:lvlText w:val="•"/>
      <w:lvlJc w:val="left"/>
      <w:pPr>
        <w:ind w:left="4793" w:hanging="425"/>
      </w:pPr>
      <w:rPr>
        <w:rFonts w:hint="default"/>
        <w:lang w:val="sk-SK" w:eastAsia="en-US" w:bidi="ar-SA"/>
      </w:rPr>
    </w:lvl>
    <w:lvl w:ilvl="6" w:tplc="2E249C50">
      <w:numFmt w:val="bullet"/>
      <w:lvlText w:val="•"/>
      <w:lvlJc w:val="left"/>
      <w:pPr>
        <w:ind w:left="5752" w:hanging="425"/>
      </w:pPr>
      <w:rPr>
        <w:rFonts w:hint="default"/>
        <w:lang w:val="sk-SK" w:eastAsia="en-US" w:bidi="ar-SA"/>
      </w:rPr>
    </w:lvl>
    <w:lvl w:ilvl="7" w:tplc="10C0DD24">
      <w:numFmt w:val="bullet"/>
      <w:lvlText w:val="•"/>
      <w:lvlJc w:val="left"/>
      <w:pPr>
        <w:ind w:left="6710" w:hanging="425"/>
      </w:pPr>
      <w:rPr>
        <w:rFonts w:hint="default"/>
        <w:lang w:val="sk-SK" w:eastAsia="en-US" w:bidi="ar-SA"/>
      </w:rPr>
    </w:lvl>
    <w:lvl w:ilvl="8" w:tplc="37285580">
      <w:numFmt w:val="bullet"/>
      <w:lvlText w:val="•"/>
      <w:lvlJc w:val="left"/>
      <w:pPr>
        <w:ind w:left="7669" w:hanging="425"/>
      </w:pPr>
      <w:rPr>
        <w:rFonts w:hint="default"/>
        <w:lang w:val="sk-SK" w:eastAsia="en-US" w:bidi="ar-SA"/>
      </w:rPr>
    </w:lvl>
  </w:abstractNum>
  <w:abstractNum w:abstractNumId="8" w15:restartNumberingAfterBreak="0">
    <w:nsid w:val="4A5A2F5D"/>
    <w:multiLevelType w:val="hybridMultilevel"/>
    <w:tmpl w:val="686EB13C"/>
    <w:lvl w:ilvl="0" w:tplc="EBE07B0C">
      <w:numFmt w:val="bullet"/>
      <w:lvlText w:val=""/>
      <w:lvlJc w:val="left"/>
      <w:pPr>
        <w:ind w:left="824" w:hanging="281"/>
      </w:pPr>
      <w:rPr>
        <w:rFonts w:ascii="Symbol" w:eastAsia="Symbol" w:hAnsi="Symbol" w:cs="Symbol" w:hint="default"/>
        <w:b w:val="0"/>
        <w:bCs w:val="0"/>
        <w:i w:val="0"/>
        <w:iCs w:val="0"/>
        <w:w w:val="100"/>
        <w:sz w:val="24"/>
        <w:szCs w:val="24"/>
        <w:lang w:val="sk-SK" w:eastAsia="en-US" w:bidi="ar-SA"/>
      </w:rPr>
    </w:lvl>
    <w:lvl w:ilvl="1" w:tplc="E3D281EC">
      <w:numFmt w:val="bullet"/>
      <w:lvlText w:val="•"/>
      <w:lvlJc w:val="left"/>
      <w:pPr>
        <w:ind w:left="1696" w:hanging="281"/>
      </w:pPr>
      <w:rPr>
        <w:rFonts w:hint="default"/>
        <w:lang w:val="sk-SK" w:eastAsia="en-US" w:bidi="ar-SA"/>
      </w:rPr>
    </w:lvl>
    <w:lvl w:ilvl="2" w:tplc="D1EA768C">
      <w:numFmt w:val="bullet"/>
      <w:lvlText w:val="•"/>
      <w:lvlJc w:val="left"/>
      <w:pPr>
        <w:ind w:left="2573" w:hanging="281"/>
      </w:pPr>
      <w:rPr>
        <w:rFonts w:hint="default"/>
        <w:lang w:val="sk-SK" w:eastAsia="en-US" w:bidi="ar-SA"/>
      </w:rPr>
    </w:lvl>
    <w:lvl w:ilvl="3" w:tplc="540A789E">
      <w:numFmt w:val="bullet"/>
      <w:lvlText w:val="•"/>
      <w:lvlJc w:val="left"/>
      <w:pPr>
        <w:ind w:left="3449" w:hanging="281"/>
      </w:pPr>
      <w:rPr>
        <w:rFonts w:hint="default"/>
        <w:lang w:val="sk-SK" w:eastAsia="en-US" w:bidi="ar-SA"/>
      </w:rPr>
    </w:lvl>
    <w:lvl w:ilvl="4" w:tplc="B1047C44">
      <w:numFmt w:val="bullet"/>
      <w:lvlText w:val="•"/>
      <w:lvlJc w:val="left"/>
      <w:pPr>
        <w:ind w:left="4326" w:hanging="281"/>
      </w:pPr>
      <w:rPr>
        <w:rFonts w:hint="default"/>
        <w:lang w:val="sk-SK" w:eastAsia="en-US" w:bidi="ar-SA"/>
      </w:rPr>
    </w:lvl>
    <w:lvl w:ilvl="5" w:tplc="B738647A">
      <w:numFmt w:val="bullet"/>
      <w:lvlText w:val="•"/>
      <w:lvlJc w:val="left"/>
      <w:pPr>
        <w:ind w:left="5203" w:hanging="281"/>
      </w:pPr>
      <w:rPr>
        <w:rFonts w:hint="default"/>
        <w:lang w:val="sk-SK" w:eastAsia="en-US" w:bidi="ar-SA"/>
      </w:rPr>
    </w:lvl>
    <w:lvl w:ilvl="6" w:tplc="FC26DDCE">
      <w:numFmt w:val="bullet"/>
      <w:lvlText w:val="•"/>
      <w:lvlJc w:val="left"/>
      <w:pPr>
        <w:ind w:left="6079" w:hanging="281"/>
      </w:pPr>
      <w:rPr>
        <w:rFonts w:hint="default"/>
        <w:lang w:val="sk-SK" w:eastAsia="en-US" w:bidi="ar-SA"/>
      </w:rPr>
    </w:lvl>
    <w:lvl w:ilvl="7" w:tplc="DF8CA3AC">
      <w:numFmt w:val="bullet"/>
      <w:lvlText w:val="•"/>
      <w:lvlJc w:val="left"/>
      <w:pPr>
        <w:ind w:left="6956" w:hanging="281"/>
      </w:pPr>
      <w:rPr>
        <w:rFonts w:hint="default"/>
        <w:lang w:val="sk-SK" w:eastAsia="en-US" w:bidi="ar-SA"/>
      </w:rPr>
    </w:lvl>
    <w:lvl w:ilvl="8" w:tplc="9A36A340">
      <w:numFmt w:val="bullet"/>
      <w:lvlText w:val="•"/>
      <w:lvlJc w:val="left"/>
      <w:pPr>
        <w:ind w:left="7833" w:hanging="281"/>
      </w:pPr>
      <w:rPr>
        <w:rFonts w:hint="default"/>
        <w:lang w:val="sk-SK" w:eastAsia="en-US" w:bidi="ar-SA"/>
      </w:rPr>
    </w:lvl>
  </w:abstractNum>
  <w:abstractNum w:abstractNumId="9" w15:restartNumberingAfterBreak="0">
    <w:nsid w:val="4A875A3D"/>
    <w:multiLevelType w:val="hybridMultilevel"/>
    <w:tmpl w:val="2848BAF6"/>
    <w:lvl w:ilvl="0" w:tplc="21E82F4E">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1C123DA0">
      <w:numFmt w:val="bullet"/>
      <w:lvlText w:val="•"/>
      <w:lvlJc w:val="left"/>
      <w:pPr>
        <w:ind w:left="1372" w:hanging="341"/>
      </w:pPr>
      <w:rPr>
        <w:rFonts w:hint="default"/>
        <w:lang w:val="sk-SK" w:eastAsia="en-US" w:bidi="ar-SA"/>
      </w:rPr>
    </w:lvl>
    <w:lvl w:ilvl="2" w:tplc="9AB6A366">
      <w:numFmt w:val="bullet"/>
      <w:lvlText w:val="•"/>
      <w:lvlJc w:val="left"/>
      <w:pPr>
        <w:ind w:left="2285" w:hanging="341"/>
      </w:pPr>
      <w:rPr>
        <w:rFonts w:hint="default"/>
        <w:lang w:val="sk-SK" w:eastAsia="en-US" w:bidi="ar-SA"/>
      </w:rPr>
    </w:lvl>
    <w:lvl w:ilvl="3" w:tplc="1F8C886E">
      <w:numFmt w:val="bullet"/>
      <w:lvlText w:val="•"/>
      <w:lvlJc w:val="left"/>
      <w:pPr>
        <w:ind w:left="3197" w:hanging="341"/>
      </w:pPr>
      <w:rPr>
        <w:rFonts w:hint="default"/>
        <w:lang w:val="sk-SK" w:eastAsia="en-US" w:bidi="ar-SA"/>
      </w:rPr>
    </w:lvl>
    <w:lvl w:ilvl="4" w:tplc="8B42C5DA">
      <w:numFmt w:val="bullet"/>
      <w:lvlText w:val="•"/>
      <w:lvlJc w:val="left"/>
      <w:pPr>
        <w:ind w:left="4110" w:hanging="341"/>
      </w:pPr>
      <w:rPr>
        <w:rFonts w:hint="default"/>
        <w:lang w:val="sk-SK" w:eastAsia="en-US" w:bidi="ar-SA"/>
      </w:rPr>
    </w:lvl>
    <w:lvl w:ilvl="5" w:tplc="DE6C4E90">
      <w:numFmt w:val="bullet"/>
      <w:lvlText w:val="•"/>
      <w:lvlJc w:val="left"/>
      <w:pPr>
        <w:ind w:left="5023" w:hanging="341"/>
      </w:pPr>
      <w:rPr>
        <w:rFonts w:hint="default"/>
        <w:lang w:val="sk-SK" w:eastAsia="en-US" w:bidi="ar-SA"/>
      </w:rPr>
    </w:lvl>
    <w:lvl w:ilvl="6" w:tplc="5FBAEEEE">
      <w:numFmt w:val="bullet"/>
      <w:lvlText w:val="•"/>
      <w:lvlJc w:val="left"/>
      <w:pPr>
        <w:ind w:left="5935" w:hanging="341"/>
      </w:pPr>
      <w:rPr>
        <w:rFonts w:hint="default"/>
        <w:lang w:val="sk-SK" w:eastAsia="en-US" w:bidi="ar-SA"/>
      </w:rPr>
    </w:lvl>
    <w:lvl w:ilvl="7" w:tplc="B31A9126">
      <w:numFmt w:val="bullet"/>
      <w:lvlText w:val="•"/>
      <w:lvlJc w:val="left"/>
      <w:pPr>
        <w:ind w:left="6848" w:hanging="341"/>
      </w:pPr>
      <w:rPr>
        <w:rFonts w:hint="default"/>
        <w:lang w:val="sk-SK" w:eastAsia="en-US" w:bidi="ar-SA"/>
      </w:rPr>
    </w:lvl>
    <w:lvl w:ilvl="8" w:tplc="04F45B78">
      <w:numFmt w:val="bullet"/>
      <w:lvlText w:val="•"/>
      <w:lvlJc w:val="left"/>
      <w:pPr>
        <w:ind w:left="7761" w:hanging="341"/>
      </w:pPr>
      <w:rPr>
        <w:rFonts w:hint="default"/>
        <w:lang w:val="sk-SK" w:eastAsia="en-US" w:bidi="ar-SA"/>
      </w:rPr>
    </w:lvl>
  </w:abstractNum>
  <w:abstractNum w:abstractNumId="10" w15:restartNumberingAfterBreak="0">
    <w:nsid w:val="58613813"/>
    <w:multiLevelType w:val="hybridMultilevel"/>
    <w:tmpl w:val="EAFECDC8"/>
    <w:lvl w:ilvl="0" w:tplc="09B22CAC">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2C620034">
      <w:numFmt w:val="bullet"/>
      <w:lvlText w:val=""/>
      <w:lvlJc w:val="left"/>
      <w:pPr>
        <w:ind w:left="824" w:hanging="360"/>
      </w:pPr>
      <w:rPr>
        <w:rFonts w:ascii="Symbol" w:eastAsia="Symbol" w:hAnsi="Symbol" w:cs="Symbol" w:hint="default"/>
        <w:b w:val="0"/>
        <w:bCs w:val="0"/>
        <w:i w:val="0"/>
        <w:iCs w:val="0"/>
        <w:w w:val="100"/>
        <w:sz w:val="24"/>
        <w:szCs w:val="24"/>
        <w:lang w:val="sk-SK" w:eastAsia="en-US" w:bidi="ar-SA"/>
      </w:rPr>
    </w:lvl>
    <w:lvl w:ilvl="2" w:tplc="2D50D56E">
      <w:start w:val="1"/>
      <w:numFmt w:val="lowerLetter"/>
      <w:lvlText w:val="%3)"/>
      <w:lvlJc w:val="left"/>
      <w:pPr>
        <w:ind w:left="1249" w:hanging="360"/>
        <w:jc w:val="left"/>
      </w:pPr>
      <w:rPr>
        <w:rFonts w:ascii="Times New Roman" w:eastAsia="Times New Roman" w:hAnsi="Times New Roman" w:cs="Times New Roman" w:hint="default"/>
        <w:b w:val="0"/>
        <w:bCs w:val="0"/>
        <w:i w:val="0"/>
        <w:iCs w:val="0"/>
        <w:spacing w:val="-1"/>
        <w:w w:val="100"/>
        <w:sz w:val="24"/>
        <w:szCs w:val="24"/>
        <w:lang w:val="sk-SK" w:eastAsia="en-US" w:bidi="ar-SA"/>
      </w:rPr>
    </w:lvl>
    <w:lvl w:ilvl="3" w:tplc="6AC44C00">
      <w:numFmt w:val="bullet"/>
      <w:lvlText w:val="•"/>
      <w:lvlJc w:val="left"/>
      <w:pPr>
        <w:ind w:left="2283" w:hanging="360"/>
      </w:pPr>
      <w:rPr>
        <w:rFonts w:hint="default"/>
        <w:lang w:val="sk-SK" w:eastAsia="en-US" w:bidi="ar-SA"/>
      </w:rPr>
    </w:lvl>
    <w:lvl w:ilvl="4" w:tplc="2D08F9EC">
      <w:numFmt w:val="bullet"/>
      <w:lvlText w:val="•"/>
      <w:lvlJc w:val="left"/>
      <w:pPr>
        <w:ind w:left="3326" w:hanging="360"/>
      </w:pPr>
      <w:rPr>
        <w:rFonts w:hint="default"/>
        <w:lang w:val="sk-SK" w:eastAsia="en-US" w:bidi="ar-SA"/>
      </w:rPr>
    </w:lvl>
    <w:lvl w:ilvl="5" w:tplc="5ECC1314">
      <w:numFmt w:val="bullet"/>
      <w:lvlText w:val="•"/>
      <w:lvlJc w:val="left"/>
      <w:pPr>
        <w:ind w:left="4369" w:hanging="360"/>
      </w:pPr>
      <w:rPr>
        <w:rFonts w:hint="default"/>
        <w:lang w:val="sk-SK" w:eastAsia="en-US" w:bidi="ar-SA"/>
      </w:rPr>
    </w:lvl>
    <w:lvl w:ilvl="6" w:tplc="6B88DED8">
      <w:numFmt w:val="bullet"/>
      <w:lvlText w:val="•"/>
      <w:lvlJc w:val="left"/>
      <w:pPr>
        <w:ind w:left="5413" w:hanging="360"/>
      </w:pPr>
      <w:rPr>
        <w:rFonts w:hint="default"/>
        <w:lang w:val="sk-SK" w:eastAsia="en-US" w:bidi="ar-SA"/>
      </w:rPr>
    </w:lvl>
    <w:lvl w:ilvl="7" w:tplc="7E18C8B4">
      <w:numFmt w:val="bullet"/>
      <w:lvlText w:val="•"/>
      <w:lvlJc w:val="left"/>
      <w:pPr>
        <w:ind w:left="6456" w:hanging="360"/>
      </w:pPr>
      <w:rPr>
        <w:rFonts w:hint="default"/>
        <w:lang w:val="sk-SK" w:eastAsia="en-US" w:bidi="ar-SA"/>
      </w:rPr>
    </w:lvl>
    <w:lvl w:ilvl="8" w:tplc="4DE0EFA4">
      <w:numFmt w:val="bullet"/>
      <w:lvlText w:val="•"/>
      <w:lvlJc w:val="left"/>
      <w:pPr>
        <w:ind w:left="7499" w:hanging="360"/>
      </w:pPr>
      <w:rPr>
        <w:rFonts w:hint="default"/>
        <w:lang w:val="sk-SK" w:eastAsia="en-US" w:bidi="ar-SA"/>
      </w:rPr>
    </w:lvl>
  </w:abstractNum>
  <w:abstractNum w:abstractNumId="11" w15:restartNumberingAfterBreak="0">
    <w:nsid w:val="71AD3BFC"/>
    <w:multiLevelType w:val="hybridMultilevel"/>
    <w:tmpl w:val="E0BACB2C"/>
    <w:lvl w:ilvl="0" w:tplc="CCD8FE28">
      <w:start w:val="1"/>
      <w:numFmt w:val="decimal"/>
      <w:lvlText w:val="%1."/>
      <w:lvlJc w:val="left"/>
      <w:pPr>
        <w:ind w:left="457" w:hanging="341"/>
        <w:jc w:val="left"/>
      </w:pPr>
      <w:rPr>
        <w:rFonts w:ascii="Times New Roman" w:eastAsia="Times New Roman" w:hAnsi="Times New Roman" w:cs="Times New Roman" w:hint="default"/>
        <w:b w:val="0"/>
        <w:bCs w:val="0"/>
        <w:i w:val="0"/>
        <w:iCs w:val="0"/>
        <w:w w:val="100"/>
        <w:sz w:val="24"/>
        <w:szCs w:val="24"/>
        <w:lang w:val="sk-SK" w:eastAsia="en-US" w:bidi="ar-SA"/>
      </w:rPr>
    </w:lvl>
    <w:lvl w:ilvl="1" w:tplc="C8DA057A">
      <w:numFmt w:val="bullet"/>
      <w:lvlText w:val="•"/>
      <w:lvlJc w:val="left"/>
      <w:pPr>
        <w:ind w:left="1372" w:hanging="341"/>
      </w:pPr>
      <w:rPr>
        <w:rFonts w:hint="default"/>
        <w:lang w:val="sk-SK" w:eastAsia="en-US" w:bidi="ar-SA"/>
      </w:rPr>
    </w:lvl>
    <w:lvl w:ilvl="2" w:tplc="94D0542C">
      <w:numFmt w:val="bullet"/>
      <w:lvlText w:val="•"/>
      <w:lvlJc w:val="left"/>
      <w:pPr>
        <w:ind w:left="2285" w:hanging="341"/>
      </w:pPr>
      <w:rPr>
        <w:rFonts w:hint="default"/>
        <w:lang w:val="sk-SK" w:eastAsia="en-US" w:bidi="ar-SA"/>
      </w:rPr>
    </w:lvl>
    <w:lvl w:ilvl="3" w:tplc="AA668396">
      <w:numFmt w:val="bullet"/>
      <w:lvlText w:val="•"/>
      <w:lvlJc w:val="left"/>
      <w:pPr>
        <w:ind w:left="3197" w:hanging="341"/>
      </w:pPr>
      <w:rPr>
        <w:rFonts w:hint="default"/>
        <w:lang w:val="sk-SK" w:eastAsia="en-US" w:bidi="ar-SA"/>
      </w:rPr>
    </w:lvl>
    <w:lvl w:ilvl="4" w:tplc="7EA04B82">
      <w:numFmt w:val="bullet"/>
      <w:lvlText w:val="•"/>
      <w:lvlJc w:val="left"/>
      <w:pPr>
        <w:ind w:left="4110" w:hanging="341"/>
      </w:pPr>
      <w:rPr>
        <w:rFonts w:hint="default"/>
        <w:lang w:val="sk-SK" w:eastAsia="en-US" w:bidi="ar-SA"/>
      </w:rPr>
    </w:lvl>
    <w:lvl w:ilvl="5" w:tplc="2C6CA7FE">
      <w:numFmt w:val="bullet"/>
      <w:lvlText w:val="•"/>
      <w:lvlJc w:val="left"/>
      <w:pPr>
        <w:ind w:left="5023" w:hanging="341"/>
      </w:pPr>
      <w:rPr>
        <w:rFonts w:hint="default"/>
        <w:lang w:val="sk-SK" w:eastAsia="en-US" w:bidi="ar-SA"/>
      </w:rPr>
    </w:lvl>
    <w:lvl w:ilvl="6" w:tplc="5E1CBF60">
      <w:numFmt w:val="bullet"/>
      <w:lvlText w:val="•"/>
      <w:lvlJc w:val="left"/>
      <w:pPr>
        <w:ind w:left="5935" w:hanging="341"/>
      </w:pPr>
      <w:rPr>
        <w:rFonts w:hint="default"/>
        <w:lang w:val="sk-SK" w:eastAsia="en-US" w:bidi="ar-SA"/>
      </w:rPr>
    </w:lvl>
    <w:lvl w:ilvl="7" w:tplc="7722DCD2">
      <w:numFmt w:val="bullet"/>
      <w:lvlText w:val="•"/>
      <w:lvlJc w:val="left"/>
      <w:pPr>
        <w:ind w:left="6848" w:hanging="341"/>
      </w:pPr>
      <w:rPr>
        <w:rFonts w:hint="default"/>
        <w:lang w:val="sk-SK" w:eastAsia="en-US" w:bidi="ar-SA"/>
      </w:rPr>
    </w:lvl>
    <w:lvl w:ilvl="8" w:tplc="05948016">
      <w:numFmt w:val="bullet"/>
      <w:lvlText w:val="•"/>
      <w:lvlJc w:val="left"/>
      <w:pPr>
        <w:ind w:left="7761" w:hanging="341"/>
      </w:pPr>
      <w:rPr>
        <w:rFonts w:hint="default"/>
        <w:lang w:val="sk-SK" w:eastAsia="en-US" w:bidi="ar-SA"/>
      </w:rPr>
    </w:lvl>
  </w:abstractNum>
  <w:num w:numId="1">
    <w:abstractNumId w:val="7"/>
  </w:num>
  <w:num w:numId="2">
    <w:abstractNumId w:val="5"/>
  </w:num>
  <w:num w:numId="3">
    <w:abstractNumId w:val="11"/>
  </w:num>
  <w:num w:numId="4">
    <w:abstractNumId w:val="3"/>
  </w:num>
  <w:num w:numId="5">
    <w:abstractNumId w:val="9"/>
  </w:num>
  <w:num w:numId="6">
    <w:abstractNumId w:val="4"/>
  </w:num>
  <w:num w:numId="7">
    <w:abstractNumId w:val="1"/>
  </w:num>
  <w:num w:numId="8">
    <w:abstractNumId w:val="6"/>
  </w:num>
  <w:num w:numId="9">
    <w:abstractNumId w:val="8"/>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3D"/>
    <w:rsid w:val="0035753D"/>
    <w:rsid w:val="004A40B4"/>
    <w:rsid w:val="00670CCE"/>
    <w:rsid w:val="00D65B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88C5"/>
  <w15:docId w15:val="{1E80D378-A8C5-403C-9460-69F5CE04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457"/>
    </w:pPr>
    <w:rPr>
      <w:sz w:val="24"/>
      <w:szCs w:val="24"/>
    </w:rPr>
  </w:style>
  <w:style w:type="paragraph" w:styleId="Odsekzoznamu">
    <w:name w:val="List Paragraph"/>
    <w:basedOn w:val="Normlny"/>
    <w:uiPriority w:val="1"/>
    <w:qFormat/>
    <w:pPr>
      <w:ind w:left="457" w:hanging="341"/>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Bajtosova</dc:creator>
  <cp:lastModifiedBy>Telekom Admin</cp:lastModifiedBy>
  <cp:revision>2</cp:revision>
  <cp:lastPrinted>2022-08-31T08:21:00Z</cp:lastPrinted>
  <dcterms:created xsi:type="dcterms:W3CDTF">2022-08-31T09:03:00Z</dcterms:created>
  <dcterms:modified xsi:type="dcterms:W3CDTF">2022-08-31T09:03:00Z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2021</vt:lpwstr>
  </property>
  <property fmtid="{D5CDD505-2E9C-101B-9397-08002B2CF9AE}" pid="4" name="LastSaved">
    <vt:filetime>2022-08-31T00:00:00Z</vt:filetime>
  </property>
  <property fmtid="{D5CDD505-2E9C-101B-9397-08002B2CF9AE}" pid="5" name="Producer">
    <vt:lpwstr>Microsoft® Word 2021</vt:lpwstr>
  </property>
</Properties>
</file>