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D6" w:rsidRDefault="005817AD">
      <w:r>
        <w:t xml:space="preserve">Zadania dla uczniów klasy </w:t>
      </w:r>
      <w:r w:rsidR="00F23DAC">
        <w:t>7</w:t>
      </w:r>
      <w:bookmarkStart w:id="0" w:name="_GoBack"/>
      <w:bookmarkEnd w:id="0"/>
    </w:p>
    <w:p w:rsidR="005817AD" w:rsidRDefault="005817AD">
      <w:r>
        <w:t>Powtórzenie działu „ Atomy i cząsteczki”</w:t>
      </w:r>
    </w:p>
    <w:p w:rsidR="005817AD" w:rsidRDefault="005817AD">
      <w:r>
        <w:t>Zadania z podręcznika</w:t>
      </w:r>
    </w:p>
    <w:p w:rsidR="005817AD" w:rsidRPr="00973509" w:rsidRDefault="005817AD">
      <w:pPr>
        <w:rPr>
          <w:lang w:val="en-US"/>
        </w:rPr>
      </w:pPr>
      <w:r w:rsidRPr="00973509">
        <w:rPr>
          <w:lang w:val="en-US"/>
        </w:rPr>
        <w:t>Zad.2a,b,c,d,e,f,g/84</w:t>
      </w:r>
    </w:p>
    <w:p w:rsidR="005817AD" w:rsidRDefault="005817AD">
      <w:r>
        <w:t>Zad.1,2,3,4,5,6/90</w:t>
      </w:r>
    </w:p>
    <w:p w:rsidR="005817AD" w:rsidRDefault="005817AD">
      <w:r>
        <w:t>Zad.1,2,3/94</w:t>
      </w:r>
    </w:p>
    <w:p w:rsidR="005817AD" w:rsidRDefault="005817AD">
      <w:r>
        <w:t>Zad.1,2/105</w:t>
      </w:r>
    </w:p>
    <w:p w:rsidR="005817AD" w:rsidRDefault="005817AD">
      <w:r>
        <w:t>Zad.6,7,8,9/108</w:t>
      </w:r>
    </w:p>
    <w:p w:rsidR="003F6720" w:rsidRPr="00925522" w:rsidRDefault="003F6720" w:rsidP="003F6720">
      <w:pPr>
        <w:pStyle w:val="Tekstpodstawowywcity3"/>
        <w:ind w:left="0" w:firstLine="0"/>
      </w:pPr>
      <w:r w:rsidRPr="00925522">
        <w:t xml:space="preserve"> </w:t>
      </w:r>
      <w:r w:rsidRPr="00925522">
        <w:rPr>
          <w:color w:val="000000"/>
        </w:rPr>
        <w:t>Korzystając z układu okresowego pierwiastków chemicznych, uzupełnij tabelę.</w:t>
      </w:r>
      <w:r w:rsidRPr="00925522">
        <w:t xml:space="preserve"> </w:t>
      </w:r>
      <w:r w:rsidRPr="00925522">
        <w:tab/>
      </w:r>
      <w:r w:rsidRPr="00925522">
        <w:tab/>
      </w:r>
      <w:r w:rsidRPr="00925522">
        <w:tab/>
      </w:r>
      <w:r w:rsidRPr="00925522">
        <w:tab/>
        <w:t>.</w:t>
      </w:r>
      <w:r w:rsidRPr="00925522">
        <w:tab/>
      </w:r>
      <w:r w:rsidRPr="00925522">
        <w:tab/>
      </w:r>
      <w:r w:rsidRPr="00925522">
        <w:tab/>
      </w:r>
      <w:r w:rsidRPr="00925522">
        <w:tab/>
      </w:r>
      <w:r w:rsidRPr="00925522">
        <w:tab/>
      </w:r>
    </w:p>
    <w:tbl>
      <w:tblPr>
        <w:tblW w:w="99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557"/>
        <w:gridCol w:w="1276"/>
        <w:gridCol w:w="1559"/>
        <w:gridCol w:w="1608"/>
        <w:gridCol w:w="2006"/>
      </w:tblGrid>
      <w:tr w:rsidR="003F6720" w:rsidRPr="00925522" w:rsidTr="003B2CA7">
        <w:trPr>
          <w:trHeight w:hRule="exact" w:val="451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522">
              <w:rPr>
                <w:rFonts w:ascii="Times New Roman" w:hAnsi="Times New Roman" w:cs="Times New Roman"/>
                <w:b/>
                <w:bCs/>
              </w:rPr>
              <w:t>Nazwa pierwiastka</w:t>
            </w:r>
          </w:p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522">
              <w:rPr>
                <w:rFonts w:ascii="Times New Roman" w:hAnsi="Times New Roman" w:cs="Times New Roman"/>
                <w:b/>
                <w:bCs/>
              </w:rPr>
              <w:t>chemicznego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522">
              <w:rPr>
                <w:rFonts w:ascii="Times New Roman" w:hAnsi="Times New Roman" w:cs="Times New Roman"/>
                <w:b/>
                <w:bCs/>
              </w:rPr>
              <w:t>Liczba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522">
              <w:rPr>
                <w:rFonts w:ascii="Times New Roman" w:hAnsi="Times New Roman" w:cs="Times New Roman"/>
                <w:b/>
                <w:bCs/>
              </w:rPr>
              <w:t>Konfiguracja</w:t>
            </w:r>
          </w:p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522">
              <w:rPr>
                <w:rFonts w:ascii="Times New Roman" w:hAnsi="Times New Roman" w:cs="Times New Roman"/>
                <w:b/>
                <w:bCs/>
              </w:rPr>
              <w:t>elektronowa</w:t>
            </w:r>
          </w:p>
        </w:tc>
      </w:tr>
      <w:tr w:rsidR="003F6720" w:rsidRPr="00925522" w:rsidTr="003B2CA7">
        <w:trPr>
          <w:trHeight w:hRule="exact" w:val="451"/>
        </w:trPr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pStyle w:val="Nagwek2"/>
            </w:pPr>
            <w:r w:rsidRPr="00925522">
              <w:t>protonów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pStyle w:val="Nagwek2"/>
            </w:pPr>
            <w:r w:rsidRPr="00925522">
              <w:t>elektronów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720">
              <w:rPr>
                <w:rFonts w:ascii="Times New Roman" w:hAnsi="Times New Roman" w:cs="Times New Roman"/>
                <w:b/>
                <w:bCs/>
                <w:sz w:val="18"/>
              </w:rPr>
              <w:t>powłok elektronowych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3F6720" w:rsidRDefault="003F6720" w:rsidP="003B2C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F6720">
              <w:rPr>
                <w:rFonts w:ascii="Times New Roman" w:hAnsi="Times New Roman" w:cs="Times New Roman"/>
                <w:b/>
                <w:bCs/>
                <w:sz w:val="18"/>
              </w:rPr>
              <w:t>elektronów walencyjnych</w:t>
            </w:r>
          </w:p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720" w:rsidRPr="00925522" w:rsidTr="003B2CA7">
        <w:trPr>
          <w:trHeight w:hRule="exact" w:val="57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  <w:r w:rsidRPr="00925522">
              <w:rPr>
                <w:rFonts w:ascii="Times New Roman" w:hAnsi="Times New Roman" w:cs="Times New Roman"/>
              </w:rPr>
              <w:t>glin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720" w:rsidRPr="00925522" w:rsidTr="003B2CA7">
        <w:trPr>
          <w:trHeight w:hRule="exact" w:val="58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  <w:r w:rsidRPr="009255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720" w:rsidRPr="00925522" w:rsidTr="003B2CA7">
        <w:trPr>
          <w:trHeight w:hRule="exact" w:val="58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20" w:rsidRPr="00925522" w:rsidRDefault="003F6720" w:rsidP="003B2CA7">
            <w:pPr>
              <w:jc w:val="center"/>
              <w:rPr>
                <w:rFonts w:ascii="Times New Roman" w:hAnsi="Times New Roman" w:cs="Times New Roman"/>
              </w:rPr>
            </w:pPr>
            <w:r>
              <w:t>K</w:t>
            </w:r>
            <w:r>
              <w:rPr>
                <w:vertAlign w:val="superscript"/>
              </w:rPr>
              <w:t>2</w:t>
            </w:r>
            <w:r>
              <w:t>L</w:t>
            </w:r>
            <w:r>
              <w:rPr>
                <w:vertAlign w:val="superscript"/>
              </w:rPr>
              <w:t>8</w:t>
            </w:r>
            <w:r>
              <w:t>M</w:t>
            </w:r>
            <w:r>
              <w:rPr>
                <w:vertAlign w:val="superscript"/>
              </w:rPr>
              <w:t>8</w:t>
            </w:r>
            <w:r>
              <w:t>N</w:t>
            </w:r>
            <w:r>
              <w:rPr>
                <w:vertAlign w:val="superscript"/>
              </w:rPr>
              <w:t>1</w:t>
            </w:r>
          </w:p>
        </w:tc>
      </w:tr>
    </w:tbl>
    <w:p w:rsidR="003F6720" w:rsidRPr="00925522" w:rsidRDefault="003F6720" w:rsidP="003F6720">
      <w:pPr>
        <w:rPr>
          <w:rFonts w:ascii="Times New Roman" w:hAnsi="Times New Roman" w:cs="Times New Roman"/>
        </w:rPr>
      </w:pPr>
    </w:p>
    <w:p w:rsidR="003F6720" w:rsidRPr="00925522" w:rsidRDefault="003F6720" w:rsidP="003F6720">
      <w:pPr>
        <w:rPr>
          <w:rFonts w:ascii="Times New Roman" w:hAnsi="Times New Roman" w:cs="Times New Roman"/>
        </w:rPr>
      </w:pPr>
    </w:p>
    <w:p w:rsidR="003F6720" w:rsidRDefault="003F6720"/>
    <w:p w:rsidR="005817AD" w:rsidRDefault="005817AD">
      <w:r>
        <w:t>W każdym dziale znajdują się przykładowe rozwiązania zadań.</w:t>
      </w:r>
    </w:p>
    <w:p w:rsidR="005817AD" w:rsidRDefault="005817AD"/>
    <w:p w:rsidR="005817AD" w:rsidRDefault="00973509">
      <w:r>
        <w:t>Jeśli ktoś miałby pytania może kontaktować się ze mną na adres d.buchalska@wp.pl</w:t>
      </w:r>
    </w:p>
    <w:sectPr w:rsidR="0058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AD"/>
    <w:rsid w:val="003F6720"/>
    <w:rsid w:val="005817AD"/>
    <w:rsid w:val="00973509"/>
    <w:rsid w:val="00C650D6"/>
    <w:rsid w:val="00F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F173"/>
  <w15:docId w15:val="{0FCCF4F9-E27A-4AB8-B70A-0ACBDBF1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F672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6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F6720"/>
    <w:pPr>
      <w:widowControl w:val="0"/>
      <w:autoSpaceDE w:val="0"/>
      <w:autoSpaceDN w:val="0"/>
      <w:spacing w:after="0" w:line="240" w:lineRule="auto"/>
      <w:ind w:left="294" w:hanging="29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7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Buchalska</dc:creator>
  <cp:lastModifiedBy>komputer2</cp:lastModifiedBy>
  <cp:revision>2</cp:revision>
  <dcterms:created xsi:type="dcterms:W3CDTF">2020-03-13T11:49:00Z</dcterms:created>
  <dcterms:modified xsi:type="dcterms:W3CDTF">2020-03-13T11:49:00Z</dcterms:modified>
</cp:coreProperties>
</file>