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B759A">
        <w:rPr>
          <w:rFonts w:ascii="Times New Roman" w:hAnsi="Times New Roman"/>
          <w:i/>
        </w:rPr>
        <w:t xml:space="preserve">Załącznik do Zarządzenia Nr 11/W/2020 </w:t>
      </w:r>
    </w:p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>w Krościenku n.D z dnia 27 sierpnia 2020 r</w:t>
      </w:r>
    </w:p>
    <w:p w:rsidR="00986609" w:rsidRDefault="00986609" w:rsidP="00986609">
      <w:p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WEWNĘTRZNE PROCEDURY BEZPIECZEŃSTWA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NA TERENIE  SZKOŁY PODSTAWOWEJ NR 1 IM</w:t>
      </w:r>
      <w:r w:rsidRPr="00D4003A">
        <w:rPr>
          <w:b/>
        </w:rPr>
        <w:t>. ADAMA MICKIEWICZA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</w:t>
      </w:r>
      <w:r>
        <w:rPr>
          <w:b/>
        </w:rPr>
        <w:t xml:space="preserve">PROWADZENIA </w:t>
      </w:r>
      <w:r w:rsidRPr="00D4003A">
        <w:rPr>
          <w:b/>
        </w:rPr>
        <w:t xml:space="preserve">ZAJĘĆ DLA DZIECI UCZĘSZCZAJĄCYCH </w:t>
      </w:r>
      <w:r w:rsidRPr="00D4003A">
        <w:rPr>
          <w:b/>
        </w:rPr>
        <w:br/>
        <w:t xml:space="preserve">DO </w:t>
      </w:r>
      <w:r>
        <w:rPr>
          <w:b/>
        </w:rPr>
        <w:t>ODDZIAŁÓW PRZEDSZKOLNYCH I UCZNIÓW KLAS I-VIII</w:t>
      </w:r>
      <w:r w:rsidRPr="00D4003A">
        <w:rPr>
          <w:b/>
        </w:rPr>
        <w:t xml:space="preserve"> 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986609" w:rsidRPr="005032DF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986609" w:rsidRPr="00306C1E" w:rsidRDefault="00986609" w:rsidP="00986609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Celem niniejszej procedury jest ustalenie sposobu postępowania dla zapewnienia bezpieczeństwa  i higieny pobytu </w:t>
      </w:r>
      <w:r w:rsidRPr="00EB752C">
        <w:rPr>
          <w:rFonts w:ascii="Times New Roman" w:eastAsia="Times New Roman" w:hAnsi="Times New Roman"/>
          <w:sz w:val="24"/>
          <w:szCs w:val="24"/>
        </w:rPr>
        <w:t>dzieci,</w:t>
      </w:r>
      <w:r w:rsidRPr="000E333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06C1E">
        <w:rPr>
          <w:rFonts w:ascii="Times New Roman" w:eastAsia="Times New Roman" w:hAnsi="Times New Roman"/>
          <w:sz w:val="24"/>
          <w:szCs w:val="24"/>
        </w:rPr>
        <w:t>uczniów</w:t>
      </w:r>
      <w:r>
        <w:rPr>
          <w:rFonts w:ascii="Times New Roman" w:eastAsia="Times New Roman" w:hAnsi="Times New Roman"/>
          <w:sz w:val="24"/>
          <w:szCs w:val="24"/>
        </w:rPr>
        <w:t xml:space="preserve"> rodziców i pracowników szkoły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w trakcie pandemii  koronawirusa COVID-19 na terenie Szkoły Podstawowej Nr 1 im. Adama Mickiewicza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w Krościenku n.D.</w:t>
      </w:r>
    </w:p>
    <w:p w:rsidR="00986609" w:rsidRPr="00306C1E" w:rsidRDefault="00986609" w:rsidP="00986609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986609" w:rsidRPr="00306C1E" w:rsidRDefault="00986609" w:rsidP="00986609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Niniejsza procedura dotyczy:</w:t>
      </w:r>
    </w:p>
    <w:p w:rsidR="00986609" w:rsidRPr="00306C1E" w:rsidRDefault="00986609" w:rsidP="00986609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Rodziców uczniów dzieci z oddziałów przedszkolnych i rodziców uczniów klas I-VIII.</w:t>
      </w:r>
    </w:p>
    <w:p w:rsidR="00986609" w:rsidRPr="00306C1E" w:rsidRDefault="00986609" w:rsidP="00986609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Dzieci z oddziałów przedszkolnych i uczniów klas I-VIII.</w:t>
      </w:r>
    </w:p>
    <w:p w:rsidR="00986609" w:rsidRPr="00306C1E" w:rsidRDefault="00986609" w:rsidP="00986609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color w:val="000000" w:themeColor="text1"/>
          <w:sz w:val="24"/>
          <w:szCs w:val="24"/>
        </w:rPr>
        <w:t>Nauczycieli Szkoły Podstawowej Nr 1 im. Adama Mickiewicza w Krościenku n. D</w:t>
      </w:r>
      <w:r w:rsidRPr="00306C1E">
        <w:rPr>
          <w:rFonts w:ascii="Times New Roman" w:eastAsia="Times New Roman" w:hAnsi="Times New Roman"/>
          <w:sz w:val="24"/>
          <w:szCs w:val="24"/>
        </w:rPr>
        <w:t>.  świadczących pracę na terenie szkoły w trakcie trwania pandemii koronawirusa COVID-19.</w:t>
      </w:r>
    </w:p>
    <w:p w:rsidR="00986609" w:rsidRPr="00306C1E" w:rsidRDefault="00986609" w:rsidP="00986609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Pracowników administracji i </w:t>
      </w:r>
      <w:r w:rsidRPr="00306C1E">
        <w:rPr>
          <w:rFonts w:ascii="Times New Roman" w:eastAsia="Times New Roman" w:hAnsi="Times New Roman"/>
          <w:color w:val="000000"/>
          <w:sz w:val="24"/>
          <w:szCs w:val="24"/>
        </w:rPr>
        <w:t>obsługi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Szkoły Podstawowej Nr 1 im. Adama Mickiewicza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w Krościenku n.D.  świadczących pracę na terenie szkoły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C1E">
        <w:rPr>
          <w:rFonts w:ascii="Times New Roman" w:eastAsia="Times New Roman" w:hAnsi="Times New Roman"/>
          <w:sz w:val="24"/>
          <w:szCs w:val="24"/>
        </w:rPr>
        <w:t>w trakcie trwania pandemii koronawirusa COVID-19.</w:t>
      </w: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Odpowiedzialność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Odpowiedzialnym za wdrożenie procedury i zapoznanie z nią rodziców oraz pracowników  szkoły jest dyrektor szkoły. Dyrektor szkoły publikuje Procedurę na szkolnej stronie internetowej.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Rodzice, których dzieci uczęszczają na zajęcia w trakcie trwania pandemii koronawirusa COVID-19</w:t>
      </w:r>
      <w:r w:rsidRPr="00306C1E">
        <w:rPr>
          <w:rFonts w:ascii="Times New Roman" w:hAnsi="Times New Roman"/>
          <w:color w:val="000000" w:themeColor="text1"/>
          <w:sz w:val="24"/>
          <w:szCs w:val="24"/>
        </w:rPr>
        <w:t xml:space="preserve"> są zobowiązani do zapoznania się z Procedurą </w:t>
      </w:r>
      <w:r w:rsidRPr="00306C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oraz złożenia </w:t>
      </w:r>
      <w:r w:rsidRPr="00306C1E">
        <w:rPr>
          <w:rFonts w:ascii="Times New Roman" w:eastAsia="Times New Roman" w:hAnsi="Times New Roman"/>
          <w:b/>
          <w:sz w:val="24"/>
          <w:szCs w:val="24"/>
        </w:rPr>
        <w:t>Oświadczenia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C1E">
        <w:rPr>
          <w:rFonts w:ascii="Times New Roman" w:eastAsia="Times New Roman" w:hAnsi="Times New Roman"/>
          <w:b/>
          <w:sz w:val="24"/>
          <w:szCs w:val="24"/>
        </w:rPr>
        <w:t xml:space="preserve">stanowiącego Załącznik nr 1 do Procedury, </w:t>
      </w:r>
      <w:r w:rsidRPr="00306C1E">
        <w:rPr>
          <w:rFonts w:ascii="Times New Roman" w:eastAsia="Times New Roman" w:hAnsi="Times New Roman"/>
          <w:sz w:val="24"/>
          <w:szCs w:val="24"/>
        </w:rPr>
        <w:t>potwierdzającego zapoznanie się z procedurą  najpóźniej  w pierwszym dniu zajęć. Oświadczenie składane jest jednorazowo.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Pracownicy zostają zapoznani z procedurą poprzez</w:t>
      </w:r>
      <w:r w:rsidRPr="00306C1E">
        <w:rPr>
          <w:rFonts w:ascii="Times New Roman" w:hAnsi="Times New Roman"/>
          <w:sz w:val="24"/>
          <w:szCs w:val="24"/>
        </w:rPr>
        <w:t xml:space="preserve"> przyjęcie do wiadomości, wydanego </w:t>
      </w:r>
      <w:r w:rsidRPr="00306C1E">
        <w:rPr>
          <w:rFonts w:ascii="Times New Roman" w:hAnsi="Times New Roman"/>
          <w:sz w:val="24"/>
          <w:szCs w:val="24"/>
        </w:rPr>
        <w:br/>
        <w:t xml:space="preserve">w tej sprawie zarządzenia dyrektora szkoły.  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Rodzice odpowiedzialni są za przestrzeganie zasad BHP, zgodnie z niniejszą procedurą.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Pracownicy wykonujący pracę na terenie szkoły w trakcie trwania pandemii odpowiedzialni są za przestrzeganie zasad BHP, zgodnie z niniejszą procedurą, a także za bezpieczeństwo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i higienę powierzonych im sprzętów i narzędzi.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Dyrektor  szkoły odpowiedzialny</w:t>
      </w:r>
      <w:r w:rsidRPr="00306C1E">
        <w:rPr>
          <w:rFonts w:ascii="Times New Roman" w:hAnsi="Times New Roman"/>
          <w:sz w:val="24"/>
          <w:szCs w:val="24"/>
        </w:rPr>
        <w:t xml:space="preserve"> jest do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C1E">
        <w:rPr>
          <w:rFonts w:ascii="Times New Roman" w:hAnsi="Times New Roman"/>
          <w:sz w:val="24"/>
          <w:szCs w:val="24"/>
        </w:rPr>
        <w:t xml:space="preserve">ograniczenia przebywania w szkole osób </w:t>
      </w:r>
      <w:r w:rsidRPr="00306C1E">
        <w:rPr>
          <w:rFonts w:ascii="Times New Roman" w:hAnsi="Times New Roman"/>
          <w:sz w:val="24"/>
          <w:szCs w:val="24"/>
        </w:rPr>
        <w:br/>
        <w:t xml:space="preserve">z zewnątrz do niezbędnego minimum (osoby te obowiązuje stosowanie środków ochronnych: </w:t>
      </w:r>
      <w:r w:rsidRPr="00306C1E">
        <w:rPr>
          <w:rFonts w:ascii="Times New Roman" w:hAnsi="Times New Roman"/>
          <w:sz w:val="24"/>
          <w:szCs w:val="24"/>
        </w:rPr>
        <w:lastRenderedPageBreak/>
        <w:t>osłona ust i nosa, rękawiczki jednorazowe lub dezynfekcja rąk, tylko osoby bez objawów chorobowych sugerujących infekcję dróg oddechowych) i w wyznaczonych obszarach.</w:t>
      </w:r>
    </w:p>
    <w:p w:rsidR="00986609" w:rsidRPr="00306C1E" w:rsidRDefault="00986609" w:rsidP="00986609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Ogranicza się do niezbędnego minimum kontakt pracowników administracji i obsługi szkoły z uczniami i nauczycielami.</w:t>
      </w:r>
    </w:p>
    <w:p w:rsidR="00986609" w:rsidRPr="00306C1E" w:rsidRDefault="00986609" w:rsidP="0098660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Wszyscy </w:t>
      </w:r>
      <w:r w:rsidRPr="00306C1E">
        <w:rPr>
          <w:rFonts w:ascii="Times New Roman" w:eastAsia="Times New Roman" w:hAnsi="Times New Roman"/>
          <w:color w:val="000000" w:themeColor="text1"/>
          <w:sz w:val="24"/>
          <w:szCs w:val="24"/>
        </w:rPr>
        <w:t>pracownicy/osoby trzecie wchodzący do budynku szkoły zobowiązani są do skorzystania z płynu dezynfekującego do rąk znajdującego się przy wejściu do szkoły.</w:t>
      </w:r>
    </w:p>
    <w:p w:rsidR="00986609" w:rsidRPr="00306C1E" w:rsidRDefault="00986609" w:rsidP="0098660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6C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06C1E">
        <w:rPr>
          <w:rFonts w:ascii="Times New Roman" w:eastAsia="Times New Roman" w:hAnsi="Times New Roman"/>
          <w:sz w:val="24"/>
          <w:szCs w:val="24"/>
        </w:rPr>
        <w:t>Dyrektor szkoły odpowiedzialny jest za umieszczenie przy wejściu do szkoły instrukcji użycia środka dezynfekującego oraz informacji zawierającej numery telefonów do: stacji sanitarno-epidemiologicznej, oddziału zakaźnego szpitala, służb medycznych,</w:t>
      </w:r>
      <w:r w:rsidRPr="00306C1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06C1E">
        <w:rPr>
          <w:rFonts w:ascii="Times New Roman" w:eastAsia="Times New Roman" w:hAnsi="Times New Roman"/>
          <w:color w:val="000000"/>
          <w:sz w:val="24"/>
          <w:szCs w:val="24"/>
        </w:rPr>
        <w:t>organu prowadzącego szkołę, kuratora oświaty.</w:t>
      </w:r>
    </w:p>
    <w:p w:rsidR="00986609" w:rsidRPr="00306C1E" w:rsidRDefault="00986609" w:rsidP="00986609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6C1E">
        <w:rPr>
          <w:rFonts w:ascii="Times New Roman" w:hAnsi="Times New Roman"/>
          <w:bCs/>
          <w:color w:val="000000" w:themeColor="text1"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986609" w:rsidRPr="00306C1E" w:rsidRDefault="00986609" w:rsidP="00986609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Na terenie szkoły obowiązują ogólne zasady higieny: częste mycie rąk (po przyjściu do szkoły należy bezzwłocznie umyć ręce), ochrona podczas kichania i kaszlu oraz unikanie dotykania oczu, nosa i ust.</w:t>
      </w:r>
    </w:p>
    <w:p w:rsidR="00986609" w:rsidRDefault="00986609" w:rsidP="00986609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6C1E">
        <w:rPr>
          <w:rFonts w:ascii="Times New Roman" w:hAnsi="Times New Roman"/>
          <w:bCs/>
          <w:color w:val="000000" w:themeColor="text1"/>
          <w:sz w:val="24"/>
          <w:szCs w:val="24"/>
        </w:rPr>
        <w:t>Codziennie tworzona jest lista interesantów przebywających na terenie szkoły. Wejście dla tych osób jest od strony parkingu.</w:t>
      </w:r>
    </w:p>
    <w:p w:rsidR="00986609" w:rsidRPr="00306C1E" w:rsidRDefault="00986609" w:rsidP="0098660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b/>
          <w:sz w:val="24"/>
          <w:szCs w:val="24"/>
        </w:rPr>
        <w:t>Ogólne zasady organizacji pracy szkoły:</w:t>
      </w: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ED7D31" w:themeColor="accent2"/>
          <w:sz w:val="24"/>
          <w:szCs w:val="24"/>
        </w:rPr>
      </w:pP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Do szkoły może uczęszczać dziecko/uczeń bez objawów chorobowych sugerujących infekcję dróg oddechowych oraz gdy domownicy nie przebywają na kwarantannie lub </w:t>
      </w:r>
      <w:r w:rsidRPr="00306C1E">
        <w:rPr>
          <w:rFonts w:ascii="Times New Roman" w:hAnsi="Times New Roman"/>
          <w:sz w:val="24"/>
          <w:szCs w:val="24"/>
        </w:rPr>
        <w:br/>
        <w:t>w izolacji w warunkach domowych lub w izolacji.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Do szkoły dzieci przyprowadzane są</w:t>
      </w:r>
      <w:r>
        <w:rPr>
          <w:rFonts w:ascii="Times New Roman" w:eastAsia="Times New Roman" w:hAnsi="Times New Roman"/>
          <w:sz w:val="24"/>
          <w:szCs w:val="24"/>
        </w:rPr>
        <w:t xml:space="preserve"> od godz. </w:t>
      </w:r>
      <w:r w:rsidRPr="00EB752C">
        <w:rPr>
          <w:rFonts w:ascii="Times New Roman" w:eastAsia="Times New Roman" w:hAnsi="Times New Roman"/>
          <w:sz w:val="24"/>
          <w:szCs w:val="24"/>
        </w:rPr>
        <w:t>7.30</w:t>
      </w:r>
      <w:r>
        <w:rPr>
          <w:rFonts w:ascii="Times New Roman" w:eastAsia="Times New Roman" w:hAnsi="Times New Roman"/>
          <w:sz w:val="24"/>
          <w:szCs w:val="24"/>
        </w:rPr>
        <w:t xml:space="preserve"> do godz. 8.00.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Od godz. 8.00 do 16.00</w:t>
      </w:r>
      <w:r>
        <w:rPr>
          <w:rFonts w:ascii="Times New Roman" w:eastAsia="Times New Roman" w:hAnsi="Times New Roman"/>
          <w:sz w:val="24"/>
          <w:szCs w:val="24"/>
        </w:rPr>
        <w:t xml:space="preserve"> drzwi do szkoły będą zamknięte dla osób z zewnątrz.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Klasy VII i VIII wchodzą do budynku szkoły wejściem od strony parkingu, pozostali uczniowie i dzieci wchodzą wejściem głównym. 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bCs/>
          <w:sz w:val="24"/>
          <w:szCs w:val="24"/>
        </w:rPr>
        <w:t>Każda klasa przebywa w wyznaczonej  i stałej sali, za wyjątkiem informatyki i wychowania fizycznego.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bCs/>
          <w:sz w:val="24"/>
          <w:szCs w:val="24"/>
        </w:rPr>
        <w:t>Uczniowie podczas zajęć w pracowni komputerowej  mogą mieć założone rękawiczki ochronne. Po zajęciach uczniowie dezynfekują lub myją ręce.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Zaleca się korzystanie przez uczniów z boiska szkolnego oraz pobyt na świeżym powietrzu na terenie szkoły, w tym w czasie przerw. 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986609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Nauczyciele pełnią dyżury według ustalonego harmonogramu, a dodatkowo 10 minut przed rozpoczęciem 1 lekcji są obecni w sali lekcyjnej. Klasy od IV – VI podczas przerw, w miarę możliwości, wychodzą na boisko szkolne wyjściem ewakuacyjnym, klasy VII i VIII korzystają z ogrodu doświadczeń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B752C">
        <w:rPr>
          <w:rFonts w:ascii="Times New Roman" w:eastAsia="Times New Roman" w:hAnsi="Times New Roman"/>
          <w:sz w:val="24"/>
          <w:szCs w:val="24"/>
        </w:rPr>
        <w:t>klasy 0 – III dodatkowo mogą korzystać z placu przed szkołą.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kiedy Szkoła znajdzie się w strefie żółtej lub czerwonej podczas przerw, w przestrzeni wspólnej, uczniowie i nauczyciele zobowiązani są do zasłaniania ust i nosa (maseczki, przyłbice lub inne)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Zajęcia pozalekcyjne odbywają się w szkole na dotychczasowych zasadach z uwzględnieniem wytycznych sanitarnych.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R</w:t>
      </w:r>
      <w:r w:rsidRPr="00EB752C">
        <w:rPr>
          <w:rFonts w:ascii="Times New Roman" w:hAnsi="Times New Roman"/>
          <w:sz w:val="24"/>
          <w:szCs w:val="24"/>
        </w:rPr>
        <w:t xml:space="preserve">odzic poświadcza aktualne numery telefonów kontaktowych, adres mailowy celem przygotowania </w:t>
      </w:r>
      <w:r w:rsidRPr="00EB752C">
        <w:rPr>
          <w:rFonts w:ascii="Times New Roman" w:hAnsi="Times New Roman"/>
          <w:sz w:val="24"/>
          <w:szCs w:val="24"/>
          <w:u w:val="single"/>
        </w:rPr>
        <w:t xml:space="preserve">szybkiej ścieżki komunikacji z rodzicami, ( w przypadku zmiany aktualizuje </w:t>
      </w:r>
      <w:r w:rsidRPr="00EB752C">
        <w:rPr>
          <w:rFonts w:ascii="Times New Roman" w:hAnsi="Times New Roman"/>
          <w:sz w:val="24"/>
          <w:szCs w:val="24"/>
          <w:u w:val="single"/>
        </w:rPr>
        <w:lastRenderedPageBreak/>
        <w:t xml:space="preserve">dane) </w:t>
      </w:r>
      <w:r w:rsidRPr="00EB752C">
        <w:rPr>
          <w:rFonts w:ascii="Times New Roman" w:hAnsi="Times New Roman"/>
          <w:sz w:val="24"/>
          <w:szCs w:val="24"/>
        </w:rPr>
        <w:t xml:space="preserve"> </w:t>
      </w:r>
      <w:r w:rsidRPr="00306C1E">
        <w:rPr>
          <w:rFonts w:ascii="Times New Roman" w:hAnsi="Times New Roman"/>
          <w:sz w:val="24"/>
          <w:szCs w:val="24"/>
        </w:rPr>
        <w:t xml:space="preserve">i zobowiązuje się do niezwłocznego kontaktu ze szkołą, w przypadku, kiedy rozmowa inicjowana przez szkołę nie mogła być zrealizowana.  Rekomendowany jest kontakt </w:t>
      </w:r>
      <w:r>
        <w:rPr>
          <w:rFonts w:ascii="Times New Roman" w:hAnsi="Times New Roman"/>
          <w:sz w:val="24"/>
          <w:szCs w:val="24"/>
        </w:rPr>
        <w:br/>
      </w:r>
      <w:r w:rsidRPr="00306C1E">
        <w:rPr>
          <w:rFonts w:ascii="Times New Roman" w:hAnsi="Times New Roman"/>
          <w:sz w:val="24"/>
          <w:szCs w:val="24"/>
        </w:rPr>
        <w:t>z wykorzystaniem technik na odległość.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W przypadku kiedy szkoła znajdzie się w strefie czerwonej/ żółtej pracownik obsługi szkoły może mierzyć każdemu dziecku/uczniowi temperaturę bezdotykowym termometrem przed wejściem do budynku. Termometr jest dezynfekowany po użyciu w danej grupie dzieci/uczniów.</w:t>
      </w:r>
    </w:p>
    <w:p w:rsidR="00986609" w:rsidRPr="00B658E0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06C1E">
        <w:rPr>
          <w:rFonts w:ascii="Times New Roman" w:hAnsi="Times New Roman"/>
          <w:sz w:val="24"/>
          <w:szCs w:val="24"/>
          <w:u w:val="single"/>
        </w:rPr>
        <w:t xml:space="preserve">Jeżeli pomiar termometrem bezdotykowym wynosi 38°C lub wyżej dziecko/uczeń nie może uczestniczyć w zajęciach. Rodzic zostaje poinformowany o obowiązku skorzystania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306C1E">
        <w:rPr>
          <w:rFonts w:ascii="Times New Roman" w:hAnsi="Times New Roman"/>
          <w:sz w:val="24"/>
          <w:szCs w:val="24"/>
          <w:u w:val="single"/>
        </w:rPr>
        <w:t>z teleporady medycznej.</w:t>
      </w:r>
    </w:p>
    <w:p w:rsidR="00986609" w:rsidRPr="00B658E0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B658E0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>
        <w:rPr>
          <w:rFonts w:ascii="Times New Roman" w:hAnsi="Times New Roman"/>
          <w:sz w:val="24"/>
          <w:szCs w:val="24"/>
        </w:rPr>
        <w:br/>
      </w:r>
      <w:r w:rsidRPr="00B658E0">
        <w:rPr>
          <w:rFonts w:ascii="Times New Roman" w:hAnsi="Times New Roman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986609" w:rsidRPr="00306C1E" w:rsidRDefault="00986609" w:rsidP="00986609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Korzystanie uczniów z szatni koordynowane jest przez pracownika szkoły po to, by utrudnić stykanie się  ze sobą uczniów, jak również unikać większych skupisk w jednym pomieszczeniu. Czas przebywania dzieci i uczniów w szatni powinien być ograniczony do koniecznego minimum.</w:t>
      </w:r>
    </w:p>
    <w:p w:rsidR="00986609" w:rsidRPr="00306C1E" w:rsidRDefault="00986609" w:rsidP="00986609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  <w:lang w:bidi="pl-PL"/>
        </w:rPr>
        <w:t xml:space="preserve">Opiekunowie odprowadzający/odbierający dzieci z oddziałów przedszkolnych </w:t>
      </w:r>
      <w:r w:rsidRPr="00EB752C">
        <w:rPr>
          <w:rFonts w:ascii="Times New Roman" w:hAnsi="Times New Roman" w:cs="Times New Roman"/>
          <w:lang w:bidi="pl-PL"/>
        </w:rPr>
        <w:t>mogą wchodzić do przestrzeni wspólnej szkoły, po uzyskaniu zgody praco</w:t>
      </w:r>
      <w:r w:rsidRPr="00306C1E">
        <w:rPr>
          <w:rFonts w:ascii="Times New Roman" w:hAnsi="Times New Roman" w:cs="Times New Roman"/>
          <w:lang w:bidi="pl-PL"/>
        </w:rPr>
        <w:t>wnika szkoły, zachowując zasady:</w:t>
      </w:r>
    </w:p>
    <w:p w:rsidR="00986609" w:rsidRPr="00306C1E" w:rsidRDefault="00986609" w:rsidP="00986609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  <w:lang w:bidi="pl-PL"/>
        </w:rPr>
        <w:t>1 opiekun z dzieckiem/dziećmi,</w:t>
      </w:r>
    </w:p>
    <w:p w:rsidR="00986609" w:rsidRPr="00306C1E" w:rsidRDefault="00986609" w:rsidP="00986609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986609" w:rsidRPr="00306C1E" w:rsidRDefault="00986609" w:rsidP="00986609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986609" w:rsidRDefault="00986609" w:rsidP="00986609">
      <w:pPr>
        <w:pStyle w:val="punkty"/>
        <w:numPr>
          <w:ilvl w:val="0"/>
          <w:numId w:val="12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Pr="00306C1E">
        <w:rPr>
          <w:rFonts w:ascii="Times New Roman" w:hAnsi="Times New Roman" w:cs="Times New Roman"/>
          <w:lang w:bidi="pl-PL"/>
        </w:rPr>
        <w:br/>
        <w:t xml:space="preserve">z bezpieczeństwem zdrowotnym obywateli (m.in. stosować środki ochronne: osłona ust </w:t>
      </w:r>
      <w:r>
        <w:rPr>
          <w:rFonts w:ascii="Times New Roman" w:hAnsi="Times New Roman" w:cs="Times New Roman"/>
          <w:lang w:bidi="pl-PL"/>
        </w:rPr>
        <w:br/>
      </w:r>
      <w:r w:rsidRPr="00306C1E">
        <w:rPr>
          <w:rFonts w:ascii="Times New Roman" w:hAnsi="Times New Roman" w:cs="Times New Roman"/>
          <w:lang w:bidi="pl-PL"/>
        </w:rPr>
        <w:t>i nosa, rękawiczki j</w:t>
      </w:r>
      <w:r>
        <w:rPr>
          <w:rFonts w:ascii="Times New Roman" w:hAnsi="Times New Roman" w:cs="Times New Roman"/>
          <w:lang w:bidi="pl-PL"/>
        </w:rPr>
        <w:t>ednorazowe lub dezynfekcja rąk)</w:t>
      </w:r>
    </w:p>
    <w:p w:rsidR="00986609" w:rsidRDefault="00986609" w:rsidP="00986609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986609" w:rsidRPr="00306C1E" w:rsidRDefault="00986609" w:rsidP="00986609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Opiekunowie uczniów mogą wchodzić na teren szkoły tylko w uzasadnionych przypadkach </w:t>
      </w:r>
      <w:r>
        <w:rPr>
          <w:rFonts w:ascii="Times New Roman" w:hAnsi="Times New Roman" w:cs="Times New Roman"/>
        </w:rPr>
        <w:br/>
        <w:t xml:space="preserve">z zachowaniem zasad pkt 17. </w:t>
      </w:r>
    </w:p>
    <w:p w:rsidR="00986609" w:rsidRPr="00306C1E" w:rsidRDefault="00986609" w:rsidP="00986609">
      <w:pPr>
        <w:pStyle w:val="punkty"/>
        <w:numPr>
          <w:ilvl w:val="0"/>
          <w:numId w:val="11"/>
        </w:numPr>
        <w:spacing w:before="0" w:line="276" w:lineRule="auto"/>
        <w:ind w:left="0"/>
        <w:jc w:val="both"/>
        <w:rPr>
          <w:rFonts w:ascii="Times New Roman" w:hAnsi="Times New Roman" w:cs="Times New Roman"/>
        </w:rPr>
      </w:pPr>
      <w:r w:rsidRPr="00306C1E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</w:t>
      </w:r>
      <w:r>
        <w:rPr>
          <w:rFonts w:ascii="Times New Roman" w:hAnsi="Times New Roman" w:cs="Times New Roman"/>
        </w:rPr>
        <w:br/>
      </w:r>
      <w:r w:rsidRPr="00306C1E">
        <w:rPr>
          <w:rFonts w:ascii="Times New Roman" w:hAnsi="Times New Roman" w:cs="Times New Roman"/>
        </w:rPr>
        <w:t xml:space="preserve">z niepełnosprawnościami. W takich przypadkach nauczyciel zwraca uwagę, aby dzieci nie udostępniały swoich zabawek innym, natomiast rodzice dziecka powinni zadbać o regularne czyszczenie (pranie lub dezynfekcję) zabawki, rzeczy. </w:t>
      </w:r>
    </w:p>
    <w:p w:rsidR="00986609" w:rsidRPr="00D40DC3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Rodzic zaopatruje dziecko w jedzenie zapakowane do plastikowego pojemnika śniadaniowego i napój w butelce plastikowej lub szklanej.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Dzieci i uczniowie </w:t>
      </w:r>
      <w:r w:rsidRPr="00B658E0">
        <w:rPr>
          <w:rFonts w:ascii="Times New Roman" w:eastAsia="Times New Roman" w:hAnsi="Times New Roman"/>
          <w:sz w:val="24"/>
          <w:szCs w:val="24"/>
        </w:rPr>
        <w:t>klas I – III</w:t>
      </w:r>
      <w:r>
        <w:rPr>
          <w:rFonts w:ascii="Times New Roman" w:eastAsia="Times New Roman" w:hAnsi="Times New Roman"/>
          <w:sz w:val="24"/>
          <w:szCs w:val="24"/>
        </w:rPr>
        <w:t xml:space="preserve"> drugie śniadanie spożywają w swoich klasach pod nadzorem nauczyciela wychowawcy.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lastRenderedPageBreak/>
        <w:t>W przypadku konieczności wcześniejszego odbioru dziecka, rodzic dzwoni na  telefon szkolny i informuje o zamiarze wcześniejszego odbioru dziecka.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t>Po każdorazowym pobycie dziecka w szkole, po powrocie do domu, zaleca się zdjęcie wszystkich ubrań i poddanie ich procesowi prania w wysokiej temperaturze (zalecenie PSSE w Nowym Targu).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t xml:space="preserve">Rodzic powinien wdrożyć dziecko do przestrzegania podstawowych zasad higieny, polegających na częstym myciu rąk wodą z mydłem i nie podawaniu ręki na powitanie, </w:t>
      </w:r>
      <w:r w:rsidRPr="00306C1E">
        <w:rPr>
          <w:rFonts w:ascii="Times New Roman" w:hAnsi="Times New Roman"/>
          <w:sz w:val="24"/>
          <w:szCs w:val="24"/>
        </w:rPr>
        <w:t>zasłanianiu ust i nosa przy kichaniu czy kasłaniu,</w:t>
      </w:r>
      <w:r w:rsidRPr="00306C1E">
        <w:rPr>
          <w:rFonts w:ascii="Times New Roman" w:eastAsia="Times New Roman" w:hAnsi="Times New Roman"/>
          <w:iCs/>
          <w:sz w:val="24"/>
          <w:szCs w:val="24"/>
        </w:rPr>
        <w:t xml:space="preserve"> unikania dotykania oczu, nosa i ust.</w:t>
      </w:r>
    </w:p>
    <w:p w:rsidR="00986609" w:rsidRPr="000D6302" w:rsidRDefault="00986609" w:rsidP="0098660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6302">
        <w:rPr>
          <w:rFonts w:ascii="Times New Roman" w:hAnsi="Times New Roman"/>
          <w:sz w:val="24"/>
          <w:szCs w:val="24"/>
        </w:rPr>
        <w:t>Zajęcia świetlicowe odbywają się w 2 salach w szkole</w:t>
      </w:r>
      <w:r w:rsidRPr="000D63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6302">
        <w:rPr>
          <w:rFonts w:ascii="Times New Roman" w:hAnsi="Times New Roman"/>
          <w:sz w:val="24"/>
          <w:szCs w:val="24"/>
        </w:rPr>
        <w:t>w godz. od 11.30 do 16.00.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Ogólny regulamin pracy świetlicy znajduje się na stronie szkoły.</w:t>
      </w:r>
    </w:p>
    <w:p w:rsidR="00986609" w:rsidRPr="00306C1E" w:rsidRDefault="00986609" w:rsidP="00986609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0D6302">
        <w:rPr>
          <w:rFonts w:ascii="Times New Roman" w:eastAsia="Times New Roman" w:hAnsi="Times New Roman"/>
          <w:bCs/>
          <w:sz w:val="24"/>
          <w:szCs w:val="24"/>
        </w:rPr>
        <w:t>Regulamin biblioteki znajduje się na stronie internetowej szkoły. Do regulaminu dopisuje się</w:t>
      </w:r>
      <w:r w:rsidRPr="00306C1E">
        <w:rPr>
          <w:rFonts w:ascii="Times New Roman" w:eastAsia="Times New Roman" w:hAnsi="Times New Roman"/>
          <w:bCs/>
          <w:sz w:val="24"/>
          <w:szCs w:val="24"/>
        </w:rPr>
        <w:t xml:space="preserve"> punkt 12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w brzmieniu:</w:t>
      </w:r>
    </w:p>
    <w:p w:rsidR="00986609" w:rsidRPr="00306C1E" w:rsidRDefault="00986609" w:rsidP="00986609">
      <w:pPr>
        <w:pStyle w:val="Nagwek2"/>
        <w:shd w:val="clear" w:color="auto" w:fill="FFFFFF"/>
        <w:spacing w:before="0" w:line="312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Pr="00306C1E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12. W czasie trwania stanu epidemii  w bibliotece szkolnej obowiązują następujące zasady: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Czytelników obowiązuje mycie i dezynfekcja rąk przed wejściem do biblioteki.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Zwracane książki pozostawiane są w koszyku przed biblioteką ( dwudniowa kwarantanna)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Czytelnikom ogranicza się użytkowanie księgozbioru z wolnym dostępem do półek </w:t>
      </w:r>
      <w:r w:rsidRPr="00306C1E">
        <w:rPr>
          <w:rFonts w:ascii="Times New Roman" w:hAnsi="Times New Roman"/>
          <w:sz w:val="24"/>
          <w:szCs w:val="24"/>
        </w:rPr>
        <w:br/>
        <w:t>w przypadku, gdy szkoła znajduje się na terenie strefy z obostrzeniami ( czerwonej lub żółtej). W tym przypadku zamówioną książkę podaje bibliotekarz.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W bibliotece może przebywać w jednym czasie 2 czytelników.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Wewnątrz biblioteki należy zachować bezpieczną odległość (przynajmniej, 1,5m) </w:t>
      </w:r>
      <w:r>
        <w:rPr>
          <w:rFonts w:ascii="Times New Roman" w:hAnsi="Times New Roman"/>
          <w:sz w:val="24"/>
          <w:szCs w:val="24"/>
        </w:rPr>
        <w:br/>
      </w:r>
      <w:r w:rsidRPr="00306C1E">
        <w:rPr>
          <w:rFonts w:ascii="Times New Roman" w:hAnsi="Times New Roman"/>
          <w:sz w:val="24"/>
          <w:szCs w:val="24"/>
        </w:rPr>
        <w:t>od innych osób przebywających w tym samym pomieszczeniu.</w:t>
      </w:r>
    </w:p>
    <w:p w:rsidR="00986609" w:rsidRPr="00306C1E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Książki można rezerwować przez dziennik elektroniczny szkoły, za pomocą katalogu online biblioteki lub wrzucając rewers papierowy do pudełka ustawionego przed biblioteką.</w:t>
      </w:r>
    </w:p>
    <w:p w:rsidR="00986609" w:rsidRPr="00C02093" w:rsidRDefault="00986609" w:rsidP="00986609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Wypożyczenia w klasach 1-3 odbywają się według harmonogramu ustalonego </w:t>
      </w:r>
      <w:r w:rsidRPr="00306C1E">
        <w:rPr>
          <w:rFonts w:ascii="Times New Roman" w:hAnsi="Times New Roman"/>
          <w:sz w:val="24"/>
          <w:szCs w:val="24"/>
        </w:rPr>
        <w:br/>
        <w:t>z wychowawcami poszczególnych klas.</w:t>
      </w:r>
      <w:r>
        <w:rPr>
          <w:rFonts w:ascii="Times New Roman" w:hAnsi="Times New Roman"/>
          <w:sz w:val="24"/>
          <w:szCs w:val="24"/>
        </w:rPr>
        <w:t>”</w:t>
      </w:r>
    </w:p>
    <w:p w:rsidR="00986609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t>Szkoła współpracuje z pielęgniarką środowiska nauczania i wychowania na dotychczasowych zasadach z uwzględnieniem wytycznych sanitarnych.</w:t>
      </w:r>
    </w:p>
    <w:p w:rsidR="00986609" w:rsidRDefault="00986609" w:rsidP="00986609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 czasie trwania epidemii praca stołówki szkolnej odbywa się na następujących zasadach:</w:t>
      </w:r>
    </w:p>
    <w:p w:rsidR="00986609" w:rsidRPr="00A73031" w:rsidRDefault="00986609" w:rsidP="0098660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3031">
        <w:rPr>
          <w:rFonts w:ascii="Times New Roman" w:hAnsi="Times New Roman"/>
          <w:sz w:val="24"/>
          <w:szCs w:val="24"/>
          <w:lang w:bidi="pl-PL"/>
        </w:rPr>
        <w:t xml:space="preserve">Korzystanie z obiadów odbywa się w jadalni szkolnej podczas długiej przerwy ( godz. 11.25 – 11.40). Rekomenduje się zmianowe wydawanie obiadów lub w miarę możliwości - spożywanie ich przy stolikach z rówieśnikami z danej klasy. Przy zmianowym wydawaniu obiadów konieczne jest czyszczenie blatów stołów i poręczy krzeseł po każdej grupie. </w:t>
      </w:r>
    </w:p>
    <w:p w:rsidR="00986609" w:rsidRPr="00A73031" w:rsidRDefault="00986609" w:rsidP="0098660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3031">
        <w:rPr>
          <w:rFonts w:ascii="Times New Roman" w:hAnsi="Times New Roman"/>
          <w:sz w:val="24"/>
          <w:szCs w:val="24"/>
          <w:lang w:bidi="pl-PL"/>
        </w:rPr>
        <w:t xml:space="preserve">Obok warunków higienicznych wymaganych przepisami prawa odnoszącymi się </w:t>
      </w:r>
      <w:r w:rsidRPr="00A73031">
        <w:rPr>
          <w:rFonts w:ascii="Times New Roman" w:hAnsi="Times New Roman"/>
          <w:sz w:val="24"/>
          <w:szCs w:val="24"/>
          <w:lang w:bidi="pl-PL"/>
        </w:rPr>
        <w:br/>
        <w:t xml:space="preserve">do funkcjonowania żywienia zbiorowego, pracownikom </w:t>
      </w:r>
      <w:r w:rsidRPr="00A73031">
        <w:rPr>
          <w:rFonts w:ascii="Times New Roman" w:hAnsi="Times New Roman"/>
          <w:sz w:val="24"/>
          <w:szCs w:val="24"/>
        </w:rPr>
        <w:t xml:space="preserve">zapewnienia się </w:t>
      </w:r>
      <w:r w:rsidRPr="00A73031">
        <w:rPr>
          <w:rFonts w:ascii="Times New Roman" w:hAnsi="Times New Roman"/>
          <w:sz w:val="24"/>
          <w:szCs w:val="24"/>
          <w:lang w:bidi="pl-PL"/>
        </w:rPr>
        <w:t xml:space="preserve">środki ochrony osobistej. Zwraca się szczególną uwagę na utrzymanie  wysokiej higieny stanowisk pracy, opakowań produktów, sprzętu kuchennego, naczyń stołowych oraz sztućców, </w:t>
      </w:r>
      <w:r w:rsidRPr="00A73031">
        <w:rPr>
          <w:rFonts w:ascii="Times New Roman" w:hAnsi="Times New Roman"/>
          <w:sz w:val="24"/>
          <w:szCs w:val="24"/>
          <w:lang w:bidi="pl-PL"/>
        </w:rPr>
        <w:br/>
        <w:t>a także higieny osobistej.</w:t>
      </w:r>
    </w:p>
    <w:p w:rsidR="00986609" w:rsidRPr="00A73031" w:rsidRDefault="00986609" w:rsidP="0098660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3031">
        <w:rPr>
          <w:rFonts w:ascii="Times New Roman" w:hAnsi="Times New Roman"/>
          <w:sz w:val="24"/>
          <w:szCs w:val="24"/>
          <w:lang w:bidi="pl-PL"/>
        </w:rPr>
        <w:t xml:space="preserve">Posiłki dostarczane przez firmę cateringową przywożone w pojemnikach zbiorczych, następnie rozkładane i podawane z wykorzystaniem talerzy i sztućców będących na </w:t>
      </w:r>
      <w:r w:rsidRPr="00A73031">
        <w:rPr>
          <w:rFonts w:ascii="Times New Roman" w:hAnsi="Times New Roman"/>
          <w:sz w:val="24"/>
          <w:szCs w:val="24"/>
          <w:lang w:bidi="pl-PL"/>
        </w:rPr>
        <w:lastRenderedPageBreak/>
        <w:t xml:space="preserve">wyposażeniu szkoły, może mieć miejsce jeżeli wielorazowe naczynia i sztućce są myte w zmywarce z dodatkiem detergentu, w temperaturze min. 60°C lub je wyparzać. </w:t>
      </w:r>
    </w:p>
    <w:p w:rsidR="00986609" w:rsidRPr="00A73031" w:rsidRDefault="00986609" w:rsidP="0098660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3031">
        <w:rPr>
          <w:rFonts w:ascii="Times New Roman" w:hAnsi="Times New Roman"/>
          <w:sz w:val="24"/>
          <w:szCs w:val="24"/>
          <w:lang w:bidi="pl-PL"/>
        </w:rPr>
        <w:t>Z jadalni usuwa się dodatki (np. cukier, jednorazowe sztućce, wazony, serwetki). Posiłki wydawane są bezpośrednio przez pracownika szkoły.</w:t>
      </w:r>
    </w:p>
    <w:p w:rsidR="00986609" w:rsidRPr="00A73031" w:rsidRDefault="00986609" w:rsidP="0098660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3031">
        <w:rPr>
          <w:rFonts w:ascii="Times New Roman" w:hAnsi="Times New Roman"/>
          <w:sz w:val="24"/>
          <w:szCs w:val="24"/>
          <w:lang w:bidi="pl-PL"/>
        </w:rPr>
        <w:t>Spożywanie posiłków odbywa się pod opieką nauczyciela, zgodnie z harmonogramem dyżurów.</w:t>
      </w:r>
    </w:p>
    <w:p w:rsidR="00986609" w:rsidRPr="000D6302" w:rsidRDefault="00986609" w:rsidP="00986609">
      <w:pPr>
        <w:spacing w:after="0" w:line="276" w:lineRule="auto"/>
        <w:ind w:left="-39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86B59">
        <w:rPr>
          <w:rFonts w:ascii="Times New Roman" w:eastAsia="Times New Roman" w:hAnsi="Times New Roman"/>
          <w:b/>
          <w:bCs/>
          <w:sz w:val="24"/>
          <w:szCs w:val="24"/>
        </w:rPr>
        <w:t>5. Ogólne zasady postępowania nauczycieli w czasie prowadzonych przez szkołę zajęć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86609" w:rsidRPr="00306C1E" w:rsidRDefault="00986609" w:rsidP="00986609">
      <w:pPr>
        <w:spacing w:after="0"/>
        <w:ind w:left="-39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 xml:space="preserve">Nauczyciel:                                                 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Wyjaśnia uczniom, jakie zasady bezpieczeństwa obecnie obowiązują w szkole i dlaczego  zostały wprowadzone.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Usuwa z </w:t>
      </w:r>
      <w:r w:rsidRPr="00306C1E">
        <w:rPr>
          <w:rFonts w:ascii="Times New Roman" w:hAnsi="Times New Roman"/>
          <w:sz w:val="24"/>
          <w:szCs w:val="24"/>
        </w:rPr>
        <w:t>s</w:t>
      </w:r>
      <w:r w:rsidRPr="00306C1E">
        <w:rPr>
          <w:rFonts w:ascii="Times New Roman" w:eastAsia="Times New Roman" w:hAnsi="Times New Roman"/>
          <w:sz w:val="24"/>
          <w:szCs w:val="24"/>
        </w:rPr>
        <w:t>ali</w:t>
      </w:r>
      <w:r w:rsidRPr="00306C1E">
        <w:rPr>
          <w:rFonts w:ascii="Times New Roman" w:hAnsi="Times New Roman"/>
          <w:sz w:val="24"/>
          <w:szCs w:val="24"/>
        </w:rPr>
        <w:t xml:space="preserve">/ uniemożliwia dostęp 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C1E">
        <w:rPr>
          <w:rFonts w:ascii="Times New Roman" w:hAnsi="Times New Roman"/>
          <w:sz w:val="24"/>
          <w:szCs w:val="24"/>
        </w:rPr>
        <w:t>do przedmiotów i sprzętu, których nie można skutecznie umyć, uprać lub dezynfekować. Przybory do ćwiczeń (piłki, skakanki, obręcze itp.) wykorzystywane podczas zajęć są czyszczone lub dezynfekowane.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Zwraca uwagę, by uczeń posiadał własne przybory i podręczniki, które w czasie zajęć mogą znajdować się na stoliku szkolnym ucznia, w tornistrze lub we własnej szafce  oraz dopilnowuje, by uczniowie nie wymieniali się przyborami szkolnymi między sobą.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Wietrzy salę, w której organizuje  zajęcia, co najmniej raz na godzinę, </w:t>
      </w:r>
      <w:r w:rsidRPr="00306C1E">
        <w:rPr>
          <w:rFonts w:ascii="Times New Roman" w:eastAsia="Times New Roman" w:hAnsi="Times New Roman"/>
          <w:sz w:val="24"/>
          <w:szCs w:val="24"/>
        </w:rPr>
        <w:br/>
        <w:t>w czasie przerwy a w razie potrzeby  także w czasie zajęć.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Nauczyciel klas I-III organizuje przerwy dla swojej grupy, w interwałach adekwatnych do potrzeb, jednak nie rzadziej niż po 45 min. Grupa spędza przerwy pod nadzorem nauczyciela, który skończył lekcję w danej klasie.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Organizuje opiekę w taki sposób, by umożliwić uczniom korzystanie z boiska szkolnego oraz pobytu na świeżym powietrzu na terenie szkoły, przy zachowaniu zmianowości grup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i dystansu pomiędzy nimi.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Ogranicza aktywności uczniowskie sprzyjające bliskiemu kontaktowi pomiędzy uczniami.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Zapewnia taką organizację pracy i koordynację, która utrudni stykanie się ze sobą poszczególnych grup uczniów (np. różne godziny przerw lub zajęć na boisku szkolnym).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Zwraca uwagę oraz pilnuje, aby dzieci często i regularnie myły ręce wodą </w:t>
      </w:r>
      <w:r w:rsidRPr="00306C1E">
        <w:rPr>
          <w:rFonts w:ascii="Times New Roman" w:eastAsia="Times New Roman" w:hAnsi="Times New Roman"/>
          <w:sz w:val="24"/>
          <w:szCs w:val="24"/>
        </w:rPr>
        <w:br/>
        <w:t>z mydłem, szczególnie po przyjściu do szkoły, przed jedzeniem, po skorzystaniu z toalety i po powrocie z zajęć na świeżym powietrzu.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hAnsi="Times New Roman"/>
          <w:lang w:bidi="pl-PL"/>
        </w:rPr>
        <w:t>Regularnie myje ręce wodą z mydłem oraz dopilnowuje, aby robili to uczniowie, szczególnie po przyjściu do szkoły, przed jedzeniem, po powrocie ze świeżego powietrza i po skorzystaniu z toalety.</w:t>
      </w:r>
    </w:p>
    <w:p w:rsidR="00986609" w:rsidRPr="00306C1E" w:rsidRDefault="00986609" w:rsidP="00986609">
      <w:pPr>
        <w:numPr>
          <w:ilvl w:val="0"/>
          <w:numId w:val="5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Przestrzega zasad dystansu społecznego między opiekunami/nauczycielami, w każdej przestrzeni szkoły, wynoszący min. 1,5 m.</w:t>
      </w: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6609" w:rsidRPr="00306C1E" w:rsidRDefault="00986609" w:rsidP="00986609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Ogólne zasady postępowania pracowników</w:t>
      </w:r>
    </w:p>
    <w:p w:rsidR="00986609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>Do pracy w szkole mogą przychodzić jedynie zdrowe osoby, bez jakichkolwiek objawów wskazujących na chorobę zakaźną.</w:t>
      </w:r>
    </w:p>
    <w:p w:rsidR="00986609" w:rsidRPr="006A5EA3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EA3">
        <w:rPr>
          <w:rFonts w:ascii="Times New Roman" w:hAnsi="Times New Roman"/>
        </w:rPr>
        <w:t>Pracownik sprawujący opiekę nad uczniem w czasie izolacji w wyznaczonym miejscu, jest zobowiązany do  założenia środków ochrony osobistej znajdujących się na wyposażeniu tego pomieszczenia.</w:t>
      </w:r>
    </w:p>
    <w:p w:rsidR="00986609" w:rsidRPr="000934DB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W trakcie wykonywania czynności związanych z przychodzeniem i wychodzeniem uczniów do/ze szkoły pracownicy bezwzględnie mają założone rękawiczki oraz </w:t>
      </w:r>
      <w:r w:rsidRPr="00B658E0">
        <w:rPr>
          <w:rFonts w:ascii="Times New Roman" w:eastAsia="Times New Roman" w:hAnsi="Times New Roman"/>
          <w:sz w:val="24"/>
          <w:szCs w:val="24"/>
        </w:rPr>
        <w:t>osłonę ust i nosa.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  <w:lang w:bidi="pl-PL"/>
        </w:rPr>
        <w:t>Dopilnowują, aby wszystkie osoby trzecie, w tym rodzice uczniów, wchodzące do szkoły dezynfekowały dłonie lub zakładały rękawiczki ochronne, miały zakryte usta i nos oraz nie przekraczały obowiązujących</w:t>
      </w:r>
      <w:r w:rsidRPr="00306C1E">
        <w:rPr>
          <w:rFonts w:ascii="Times New Roman" w:hAnsi="Times New Roman"/>
          <w:lang w:bidi="pl-PL"/>
        </w:rPr>
        <w:t xml:space="preserve"> </w:t>
      </w:r>
      <w:r w:rsidRPr="00306C1E">
        <w:rPr>
          <w:rFonts w:ascii="Times New Roman" w:hAnsi="Times New Roman"/>
          <w:color w:val="000000"/>
          <w:sz w:val="24"/>
          <w:szCs w:val="24"/>
          <w:lang w:bidi="pl-PL"/>
        </w:rPr>
        <w:t>stref przebywania.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Ograniczają do niezbędnego minimum  kontakt z uczniami jak również z kadrą prowadzącą zajęcia.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Przed przystąpieniem do pracy, po zakończeniu pracy oraz w trakcie pracy, nie rzadziej niż raz na godzinę, pracownicy zobowiązani są do umycia rąk. 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Mycie rąk powinno trwać minimum 30 sekund i odbywać się na zasadach szczegółowo opisanych w instrukcji mycia rąk wywieszonej w widocznym miejscu w łazienkach.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Po skończonej pracy, wykonywanej w jednorazowych rękawiczkach, należy wyrzucić je do specjalnie zamykanych i opisanych koszy na śmieci.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Przy wejściu i wyjściu ze szkoły oraz w przypadku wykonywania czynności na terenie budynku szkolnego należy zdezynfekować ręce środkiem do dezynfekcji rąk na bazie alkoholu (minimum 60%). </w:t>
      </w:r>
      <w:r w:rsidRPr="00306C1E">
        <w:rPr>
          <w:rFonts w:ascii="Times New Roman" w:hAnsi="Times New Roman"/>
          <w:sz w:val="24"/>
          <w:szCs w:val="24"/>
        </w:rPr>
        <w:t>Zobowiązuje się personel sprzątający do regularnego sprawdzania stanu pojemnika z płynem i uzupełniania go w razie potrzeby.</w:t>
      </w:r>
    </w:p>
    <w:p w:rsidR="00986609" w:rsidRPr="008D08DA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Zobowiązuje się personel sprzątający do regularnego dokonywania prac porządkowych, w </w:t>
      </w:r>
      <w:r w:rsidRPr="008D08DA">
        <w:rPr>
          <w:rFonts w:ascii="Times New Roman" w:hAnsi="Times New Roman"/>
          <w:sz w:val="24"/>
          <w:szCs w:val="24"/>
        </w:rPr>
        <w:t>tym szczególnie czyszczenia ciągów komunikacyjnych, sal lekcyjnych a także dezynfekowania lub czyszczenia z użyciem detergentu</w:t>
      </w:r>
      <w:r w:rsidRPr="008D08DA">
        <w:rPr>
          <w:rFonts w:ascii="Times New Roman" w:hAnsi="Times New Roman"/>
          <w:sz w:val="24"/>
          <w:szCs w:val="24"/>
          <w:lang w:bidi="pl-PL"/>
        </w:rPr>
        <w:t xml:space="preserve"> urządzeń sanitarno-higienicznych,</w:t>
      </w:r>
      <w:r w:rsidRPr="008D08DA">
        <w:rPr>
          <w:rFonts w:ascii="Times New Roman" w:hAnsi="Times New Roman"/>
          <w:sz w:val="24"/>
          <w:szCs w:val="24"/>
        </w:rPr>
        <w:t xml:space="preserve"> toalet</w:t>
      </w:r>
      <w:r w:rsidRPr="00306C1E">
        <w:rPr>
          <w:rFonts w:ascii="Times New Roman" w:hAnsi="Times New Roman"/>
          <w:sz w:val="24"/>
          <w:szCs w:val="24"/>
        </w:rPr>
        <w:t xml:space="preserve"> i powierzchni dotykowych: poręczy, klamek, włączników światła, uchwytów, krzeseł i powierzchni płaskich, w tym blatów w salach.</w:t>
      </w:r>
      <w:r w:rsidRPr="008D08DA">
        <w:rPr>
          <w:rFonts w:ascii="Times New Roman" w:hAnsi="Times New Roman"/>
          <w:sz w:val="24"/>
          <w:szCs w:val="24"/>
        </w:rPr>
        <w:t xml:space="preserve"> </w:t>
      </w:r>
    </w:p>
    <w:p w:rsidR="00986609" w:rsidRPr="00306C1E" w:rsidRDefault="00986609" w:rsidP="00986609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b/>
          <w:sz w:val="24"/>
          <w:szCs w:val="24"/>
        </w:rPr>
        <w:t>Codziennie rano przed rozpoczęciem pracy szkoły personel sprzątający</w:t>
      </w:r>
      <w:r w:rsidRPr="00306C1E">
        <w:rPr>
          <w:rFonts w:ascii="Times New Roman" w:hAnsi="Times New Roman"/>
          <w:sz w:val="24"/>
          <w:szCs w:val="24"/>
        </w:rPr>
        <w:t xml:space="preserve"> dezynfekuje dzwonek, klamkę drzwi wejściowych do szkoły (7.00), czynność tę powtarza trzykrotnie </w:t>
      </w:r>
      <w:r w:rsidRPr="00306C1E">
        <w:rPr>
          <w:rFonts w:ascii="Times New Roman" w:hAnsi="Times New Roman"/>
          <w:sz w:val="24"/>
          <w:szCs w:val="24"/>
        </w:rPr>
        <w:br/>
        <w:t xml:space="preserve">w ciągu dnia (10.00, 14.00 i 16.00).  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Dezynfekuje wszystkie klamki, poręcze, wyłączniki świateł, deski klozetowe, umywalki </w:t>
      </w:r>
      <w:r w:rsidRPr="00306C1E">
        <w:rPr>
          <w:rFonts w:ascii="Times New Roman" w:hAnsi="Times New Roman"/>
          <w:sz w:val="24"/>
          <w:szCs w:val="24"/>
        </w:rPr>
        <w:br/>
        <w:t xml:space="preserve">i kurki umywalkowe, poręcze krzeseł, powierzchnie płaskie,  blaty ławek. 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 zakończonych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zajęciach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dzieci i </w:t>
      </w:r>
      <w:r w:rsidRPr="00306C1E">
        <w:rPr>
          <w:rFonts w:ascii="Times New Roman" w:eastAsia="Times New Roman" w:hAnsi="Times New Roman"/>
          <w:sz w:val="24"/>
          <w:szCs w:val="24"/>
        </w:rPr>
        <w:t>uczniów w</w:t>
      </w:r>
      <w:r>
        <w:rPr>
          <w:rFonts w:ascii="Times New Roman" w:eastAsia="Times New Roman" w:hAnsi="Times New Roman"/>
          <w:sz w:val="24"/>
          <w:szCs w:val="24"/>
        </w:rPr>
        <w:t xml:space="preserve"> salach gimnastycznych, na 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boisku szkolnym, dezynfekuje sprzęty stanowiące wyposażenie tych miejsc, używany sprzęt sportowy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w przypadku sal gimnastycznych</w:t>
      </w:r>
      <w:r w:rsidRPr="00306C1E">
        <w:rPr>
          <w:rFonts w:ascii="Times New Roman" w:eastAsia="Times New Roman" w:hAnsi="Times New Roman"/>
          <w:sz w:val="24"/>
          <w:szCs w:val="24"/>
        </w:rPr>
        <w:t xml:space="preserve"> należy </w:t>
      </w:r>
      <w:r>
        <w:rPr>
          <w:rFonts w:ascii="Times New Roman" w:eastAsia="Times New Roman" w:hAnsi="Times New Roman"/>
          <w:sz w:val="24"/>
          <w:szCs w:val="24"/>
        </w:rPr>
        <w:t>umyć podłogi</w:t>
      </w:r>
      <w:r w:rsidRPr="00306C1E">
        <w:rPr>
          <w:rFonts w:ascii="Times New Roman" w:eastAsia="Times New Roman" w:hAnsi="Times New Roman"/>
          <w:sz w:val="24"/>
          <w:szCs w:val="24"/>
        </w:rPr>
        <w:t>).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Po każdych zajęciach w sali komputerowej dezynfekuje sprzęt komputerowy (klawiatury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>i myszki).</w:t>
      </w:r>
    </w:p>
    <w:p w:rsidR="00986609" w:rsidRPr="00306C1E" w:rsidRDefault="00986609" w:rsidP="00986609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Dezynfekuje sprzęty placu zabaw i boiska szkolnego (przed wejściem uczniów).</w:t>
      </w:r>
    </w:p>
    <w:p w:rsidR="00986609" w:rsidRPr="00306C1E" w:rsidRDefault="00986609" w:rsidP="00986609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Pilnuje, aby do szkoły,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306C1E">
        <w:rPr>
          <w:rFonts w:ascii="Times New Roman" w:hAnsi="Times New Roman"/>
          <w:sz w:val="24"/>
          <w:szCs w:val="24"/>
        </w:rPr>
        <w:t>plac zabaw i boisko szkolne nie miały dostępu osoby trzecie.</w:t>
      </w:r>
    </w:p>
    <w:p w:rsidR="00986609" w:rsidRPr="00306C1E" w:rsidRDefault="00986609" w:rsidP="00986609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W przypadku cateringu współpracuje z dostawcą posiłków.</w:t>
      </w:r>
    </w:p>
    <w:p w:rsidR="00986609" w:rsidRPr="00B658E0" w:rsidRDefault="00986609" w:rsidP="00986609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8E0">
        <w:rPr>
          <w:rFonts w:ascii="Times New Roman" w:hAnsi="Times New Roman"/>
          <w:sz w:val="24"/>
          <w:szCs w:val="24"/>
        </w:rPr>
        <w:t>Jeżeli dyrektor szkoły uzna za konieczne obowiązek osłony ust i nosa,  nosi osłonę ust i nosa.</w:t>
      </w:r>
    </w:p>
    <w:p w:rsidR="00986609" w:rsidRPr="00306C1E" w:rsidRDefault="00986609" w:rsidP="00986609">
      <w:pPr>
        <w:numPr>
          <w:ilvl w:val="0"/>
          <w:numId w:val="3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Przeprowadzone prace porządkowe odnotowuje w monitoringu prac porządkowych na dany dzień.</w:t>
      </w: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Szczegółowe zasady dezynfekcji sprzętów</w:t>
      </w: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4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Wszystkie sprzęty stanowiące  wyposażenie sal lekcyjnych, biblioteki, ciągów komunikacyjnych, elementy powierzchni dotykowych, sali gimnastycznej, po zakończeniu pracy muszą zostać zdezynfekowane, zgodnie ze szczegółowymi wytycznymi zawartymi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06C1E">
        <w:rPr>
          <w:rFonts w:ascii="Times New Roman" w:eastAsia="Times New Roman" w:hAnsi="Times New Roman"/>
          <w:sz w:val="24"/>
          <w:szCs w:val="24"/>
        </w:rPr>
        <w:t xml:space="preserve">w </w:t>
      </w:r>
      <w:r w:rsidRPr="00306C1E">
        <w:rPr>
          <w:rFonts w:ascii="Times New Roman" w:eastAsia="Times New Roman" w:hAnsi="Times New Roman"/>
          <w:b/>
          <w:sz w:val="24"/>
          <w:szCs w:val="24"/>
        </w:rPr>
        <w:t>Instrukcji dezynfekcji sprzętów  stanowiącej Załącznik nr 3 do Procedury.</w:t>
      </w:r>
    </w:p>
    <w:p w:rsidR="00986609" w:rsidRPr="00306C1E" w:rsidRDefault="00986609" w:rsidP="00986609">
      <w:pPr>
        <w:numPr>
          <w:ilvl w:val="0"/>
          <w:numId w:val="4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Pracownicy unikają nieuzasadnionego korzystania ze sprzętów będącego wyposażeniem szkoły.</w:t>
      </w:r>
    </w:p>
    <w:p w:rsidR="00986609" w:rsidRPr="00306C1E" w:rsidRDefault="00986609" w:rsidP="00986609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 xml:space="preserve">Dezynfekcja sprzętów służących do pracy odbywa się z zastosowaniem środka do dezynfekcji dopuszczonego do obrotu lub z wykorzystaniem parownicy dostępnych </w:t>
      </w:r>
      <w:r w:rsidRPr="00306C1E">
        <w:rPr>
          <w:rFonts w:ascii="Times New Roman" w:hAnsi="Times New Roman"/>
          <w:sz w:val="24"/>
          <w:szCs w:val="24"/>
        </w:rPr>
        <w:br/>
        <w:t>w</w:t>
      </w:r>
      <w:r w:rsidRPr="00306C1E">
        <w:rPr>
          <w:rFonts w:ascii="Times New Roman" w:hAnsi="Times New Roman"/>
          <w:iCs/>
          <w:sz w:val="24"/>
          <w:szCs w:val="24"/>
        </w:rPr>
        <w:t xml:space="preserve"> pomieszczeniu socjalnym</w:t>
      </w:r>
      <w:r w:rsidRPr="00306C1E">
        <w:rPr>
          <w:rFonts w:ascii="Times New Roman" w:hAnsi="Times New Roman"/>
          <w:sz w:val="24"/>
          <w:szCs w:val="24"/>
        </w:rPr>
        <w:t>.</w:t>
      </w:r>
    </w:p>
    <w:p w:rsidR="00986609" w:rsidRPr="00306C1E" w:rsidRDefault="00986609" w:rsidP="00986609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6C1E">
        <w:rPr>
          <w:rFonts w:ascii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Sposób postępowania na wyp</w:t>
      </w:r>
      <w:r>
        <w:rPr>
          <w:rFonts w:ascii="Times New Roman" w:eastAsia="Times New Roman" w:hAnsi="Times New Roman"/>
          <w:b/>
          <w:bCs/>
          <w:sz w:val="24"/>
          <w:szCs w:val="24"/>
        </w:rPr>
        <w:t>adek zauważenia objawów choroby u pracowników szkoły.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</w:rPr>
        <w:t xml:space="preserve">Do pracy w szkole mogą przychodzić jedynie osoby bez objawów chorobowych sugerujących infekcję dróg oddechowych oraz gdy domownicy nie przebywają na kwarantannie lub </w:t>
      </w:r>
      <w:r>
        <w:rPr>
          <w:rFonts w:ascii="Times New Roman" w:hAnsi="Times New Roman" w:cs="Times New Roman"/>
        </w:rPr>
        <w:br/>
      </w:r>
      <w:r w:rsidRPr="00306C1E">
        <w:rPr>
          <w:rFonts w:ascii="Times New Roman" w:hAnsi="Times New Roman" w:cs="Times New Roman"/>
        </w:rPr>
        <w:t>w izolacji w warunkach domowych lub w izolacji</w:t>
      </w:r>
      <w:r w:rsidRPr="00306C1E">
        <w:rPr>
          <w:rFonts w:ascii="Times New Roman" w:hAnsi="Times New Roman" w:cs="Times New Roman"/>
          <w:color w:val="000000"/>
          <w:lang w:bidi="pl-PL"/>
        </w:rPr>
        <w:t>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  <w:lang w:bidi="pl-PL"/>
        </w:rPr>
        <w:t xml:space="preserve">Pracownicy szkoły w przypadku </w:t>
      </w:r>
      <w:r w:rsidRPr="00306C1E">
        <w:rPr>
          <w:rFonts w:ascii="Times New Roman" w:hAnsi="Times New Roman" w:cs="Times New Roman"/>
          <w:color w:val="000000"/>
          <w:lang w:bidi="pl-PL"/>
        </w:rPr>
        <w:t>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</w:rPr>
        <w:t xml:space="preserve">W miarę możliwości dyrektor szkoły </w:t>
      </w:r>
      <w:r w:rsidRPr="00306C1E">
        <w:rPr>
          <w:rFonts w:ascii="Times New Roman" w:hAnsi="Times New Roman" w:cs="Times New Roman"/>
          <w:lang w:bidi="pl-PL"/>
        </w:rPr>
        <w:t>podczas organizowania pracy pracownikom powyżej 60. roku życia lub z istotnymi problemami zdrowotnymi, które zaliczają osobę do grupy tzw. podwyższonego ryzyka, stosuje rozwiązania minimalizujące</w:t>
      </w:r>
      <w:r>
        <w:rPr>
          <w:rFonts w:ascii="Times New Roman" w:hAnsi="Times New Roman" w:cs="Times New Roman"/>
          <w:lang w:bidi="pl-PL"/>
        </w:rPr>
        <w:t xml:space="preserve"> ryzyko zakażenia </w:t>
      </w:r>
      <w:r w:rsidRPr="00306C1E">
        <w:rPr>
          <w:rFonts w:ascii="Times New Roman" w:hAnsi="Times New Roman" w:cs="Times New Roman"/>
          <w:lang w:bidi="pl-PL"/>
        </w:rPr>
        <w:t>(nieangażowanie w dyżury podczas przerw międzylekcyjnych,</w:t>
      </w:r>
      <w:r w:rsidRPr="00306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6C1E">
        <w:rPr>
          <w:rFonts w:ascii="Times New Roman" w:hAnsi="Times New Roman" w:cs="Times New Roman"/>
        </w:rPr>
        <w:t>a w przypadku pracowników administracji w miarę możliwości praca zdalna</w:t>
      </w:r>
      <w:r w:rsidRPr="00306C1E">
        <w:rPr>
          <w:rFonts w:ascii="Times New Roman" w:hAnsi="Times New Roman" w:cs="Times New Roman"/>
          <w:lang w:bidi="pl-PL"/>
        </w:rPr>
        <w:t xml:space="preserve">). 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</w:rPr>
        <w:t xml:space="preserve">Dyrektor wyznacza i przygotowuje (m.in. wyposażenie w środki ochrony </w:t>
      </w:r>
      <w:r w:rsidRPr="00306C1E">
        <w:rPr>
          <w:rFonts w:ascii="Times New Roman" w:hAnsi="Times New Roman" w:cs="Times New Roman"/>
        </w:rPr>
        <w:br/>
        <w:t>i płyn dezynfekujący) pomieszczenie lub wydziela obszar, w którym będzie można odizolować osobę w przypadku zaobserwowania objawów chorobowych.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</w:t>
      </w:r>
      <w:r w:rsidRPr="00306C1E">
        <w:rPr>
          <w:rFonts w:ascii="Times New Roman" w:hAnsi="Times New Roman" w:cs="Times New Roman"/>
          <w:color w:val="000000"/>
          <w:lang w:bidi="pl-PL"/>
        </w:rPr>
        <w:br/>
        <w:t>z lekarzem podstawowej opieki zdrowotnej, aby uzyskać teleporadę medyczną.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</w:rPr>
        <w:t xml:space="preserve">Pracownik, który zauważył u siebie </w:t>
      </w:r>
      <w:r>
        <w:rPr>
          <w:rFonts w:ascii="Times New Roman" w:hAnsi="Times New Roman" w:cs="Times New Roman"/>
        </w:rPr>
        <w:t xml:space="preserve">będąc </w:t>
      </w:r>
      <w:r w:rsidRPr="00306C1E">
        <w:rPr>
          <w:rFonts w:ascii="Times New Roman" w:hAnsi="Times New Roman" w:cs="Times New Roman"/>
        </w:rPr>
        <w:t xml:space="preserve">w szkole, objawy mogące wskazywać na infekcję dróg oddechowych, w tym w szczególności gorączkę, kaszel, niezwłocznie zgłasza ten fakt dyrektorowi szkoły. </w:t>
      </w:r>
    </w:p>
    <w:p w:rsidR="00986609" w:rsidRPr="00C16264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C16264">
        <w:rPr>
          <w:rFonts w:ascii="Times New Roman" w:hAnsi="Times New Roman" w:cs="Times New Roman"/>
        </w:rPr>
        <w:t xml:space="preserve">Dyrektor podejmuje dalsze kroki polegające na odizolowaniu pracownika </w:t>
      </w:r>
      <w:r w:rsidRPr="00C16264">
        <w:rPr>
          <w:rFonts w:ascii="Times New Roman" w:hAnsi="Times New Roman" w:cs="Times New Roman"/>
        </w:rPr>
        <w:br/>
        <w:t xml:space="preserve">z podejrzeniem choroby w oddzielnym pomieszczeniu lub w wyznaczonym miejscu. Musi być zapewnione minimum 2 m. odległości osoby odizolowanej od innych osób. 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  <w:color w:val="000000"/>
          <w:lang w:bidi="pl-PL"/>
        </w:rPr>
        <w:t xml:space="preserve">Obszar, w którym poruszał się i przebywał pracownik z infekcją dróg oddechowych, bezzwłocznie zostaje poddany gruntownemu sprzątaniu, zgodnie z funkcjonującymi </w:t>
      </w:r>
      <w:r w:rsidRPr="00306C1E">
        <w:rPr>
          <w:rFonts w:ascii="Times New Roman" w:hAnsi="Times New Roman" w:cs="Times New Roman"/>
          <w:color w:val="000000"/>
          <w:lang w:bidi="pl-PL"/>
        </w:rPr>
        <w:br/>
      </w:r>
      <w:r>
        <w:rPr>
          <w:rFonts w:ascii="Times New Roman" w:hAnsi="Times New Roman" w:cs="Times New Roman"/>
          <w:color w:val="000000"/>
          <w:lang w:bidi="pl-PL"/>
        </w:rPr>
        <w:t>w szkole</w:t>
      </w:r>
      <w:r w:rsidRPr="00306C1E">
        <w:rPr>
          <w:rFonts w:ascii="Times New Roman" w:hAnsi="Times New Roman" w:cs="Times New Roman"/>
          <w:color w:val="000000"/>
          <w:lang w:bidi="pl-PL"/>
        </w:rPr>
        <w:t xml:space="preserve"> procedurami oraz zdezynfekowaniu powierzchni dotykowych (klamki, poręcze, uchwyty itp.). Dyrektor stosuje  się do indywidualnych </w:t>
      </w:r>
      <w:r w:rsidRPr="00306C1E">
        <w:rPr>
          <w:rFonts w:ascii="Times New Roman" w:hAnsi="Times New Roman" w:cs="Times New Roman"/>
        </w:rPr>
        <w:t>zaleceń wydanych przez organy Państwowej Inspekcji Sanitarnej</w:t>
      </w:r>
      <w:r w:rsidRPr="00306C1E">
        <w:rPr>
          <w:rFonts w:ascii="Times New Roman" w:hAnsi="Times New Roman" w:cs="Times New Roman"/>
          <w:color w:val="000000"/>
          <w:lang w:bidi="pl-PL"/>
        </w:rPr>
        <w:t>.</w:t>
      </w:r>
    </w:p>
    <w:p w:rsidR="00986609" w:rsidRPr="00306C1E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</w:rPr>
        <w:t>Dyrektor ustala listę osób przebywających w tym samym cz</w:t>
      </w:r>
      <w:r>
        <w:rPr>
          <w:rFonts w:ascii="Times New Roman" w:hAnsi="Times New Roman" w:cs="Times New Roman"/>
        </w:rPr>
        <w:t>asie w części/częściach szkoły</w:t>
      </w:r>
      <w:r w:rsidRPr="00306C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306C1E">
        <w:rPr>
          <w:rFonts w:ascii="Times New Roman" w:hAnsi="Times New Roman" w:cs="Times New Roman"/>
        </w:rPr>
        <w:t>w których przebywała osoba podejrzana o zakażenie i  stosuje się do wytycznych Głównego Inspektora Sanitarnego dostępnych na stronie gov.pl/web/koronawirus/ oraz gis.gov.pl odnoszących się do osób, które miały kontakt z zakażonym.</w:t>
      </w:r>
    </w:p>
    <w:p w:rsidR="00986609" w:rsidRPr="000D6302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Zawsze w przypadku wątpliwości należy zwrócić  do właściwej powiatowej stacji sanitarno – epidemiologicznej, aby odbyć konsultację lub uzyskać teleporadę.</w:t>
      </w:r>
    </w:p>
    <w:p w:rsidR="00986609" w:rsidRPr="000D6302" w:rsidRDefault="00986609" w:rsidP="00986609">
      <w:pPr>
        <w:pStyle w:val="punkty"/>
        <w:numPr>
          <w:ilvl w:val="0"/>
          <w:numId w:val="10"/>
        </w:numPr>
        <w:spacing w:before="0" w:line="276" w:lineRule="auto"/>
        <w:ind w:left="0"/>
        <w:jc w:val="both"/>
        <w:rPr>
          <w:rFonts w:ascii="Times New Roman" w:hAnsi="Times New Roman" w:cs="Times New Roman"/>
          <w:color w:val="000000"/>
          <w:lang w:bidi="pl-PL"/>
        </w:rPr>
      </w:pPr>
      <w:r w:rsidRPr="00306C1E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obow</w:t>
      </w:r>
      <w:r>
        <w:rPr>
          <w:rFonts w:ascii="Times New Roman" w:hAnsi="Times New Roman" w:cs="Times New Roman"/>
          <w:color w:val="000000"/>
          <w:lang w:bidi="pl-PL"/>
        </w:rPr>
        <w:t>iązują zalecenia Państwowego Powiatowego Inspektora S</w:t>
      </w:r>
      <w:r w:rsidRPr="00306C1E">
        <w:rPr>
          <w:rFonts w:ascii="Times New Roman" w:hAnsi="Times New Roman" w:cs="Times New Roman"/>
          <w:color w:val="000000"/>
          <w:lang w:bidi="pl-PL"/>
        </w:rPr>
        <w:t>anitarnego.</w:t>
      </w:r>
    </w:p>
    <w:p w:rsidR="00986609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609" w:rsidRPr="00306C1E" w:rsidRDefault="00986609" w:rsidP="00986609">
      <w:pPr>
        <w:numPr>
          <w:ilvl w:val="0"/>
          <w:numId w:val="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/>
          <w:bCs/>
          <w:sz w:val="24"/>
          <w:szCs w:val="24"/>
        </w:rPr>
        <w:t>Załączniki</w:t>
      </w: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Do niniejszej procedury dołączone są następujące załączniki: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Załącznik  nr 1– Oświadczenia rodzica potwierdzające zapoznanie się z  </w:t>
      </w:r>
      <w:r w:rsidRPr="00306C1E">
        <w:rPr>
          <w:rFonts w:ascii="Times New Roman" w:eastAsia="Times New Roman" w:hAnsi="Times New Roman"/>
          <w:bCs/>
          <w:sz w:val="24"/>
          <w:szCs w:val="24"/>
        </w:rPr>
        <w:t xml:space="preserve">Wewnętrzną procedurą bezpieczeństwa  obowiązującą na terenie Szkoły Podstawowej Nr 1 </w:t>
      </w:r>
      <w:r w:rsidRPr="00306C1E">
        <w:rPr>
          <w:rFonts w:ascii="Times New Roman" w:eastAsia="Times New Roman" w:hAnsi="Times New Roman"/>
          <w:bCs/>
          <w:sz w:val="24"/>
          <w:szCs w:val="24"/>
        </w:rPr>
        <w:br/>
        <w:t xml:space="preserve">im. Adama Mickiewicza w Krościenku n.D, w okresie organizowania zajęć dla dzieci </w:t>
      </w:r>
      <w:r w:rsidRPr="00306C1E">
        <w:rPr>
          <w:rFonts w:ascii="Times New Roman" w:eastAsia="Times New Roman" w:hAnsi="Times New Roman"/>
          <w:bCs/>
          <w:sz w:val="24"/>
          <w:szCs w:val="24"/>
        </w:rPr>
        <w:br/>
        <w:t>z oddziałów przedszkolnych i klas IV-VIII w trakcie pandemii koronawirusa COVID-19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 xml:space="preserve">Załącznik nr 2- </w:t>
      </w:r>
      <w:r w:rsidRPr="00306C1E">
        <w:rPr>
          <w:rFonts w:ascii="Times New Roman" w:eastAsia="Times New Roman" w:hAnsi="Times New Roman"/>
          <w:bCs/>
          <w:sz w:val="24"/>
          <w:szCs w:val="24"/>
        </w:rPr>
        <w:t xml:space="preserve">Zgoda rodzica na pomiar temperatury ciała ucznia 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 xml:space="preserve">Załącznik nr 3- </w:t>
      </w:r>
      <w:r w:rsidRPr="00306C1E">
        <w:rPr>
          <w:rFonts w:ascii="Times New Roman" w:eastAsia="Times New Roman" w:hAnsi="Times New Roman"/>
          <w:sz w:val="24"/>
          <w:szCs w:val="24"/>
        </w:rPr>
        <w:t>Instrukcja dezynfekcji sprzętów.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Załącznik nr 4 – Ja</w:t>
      </w:r>
      <w:r>
        <w:rPr>
          <w:rFonts w:ascii="Times New Roman" w:eastAsia="Times New Roman" w:hAnsi="Times New Roman"/>
          <w:sz w:val="24"/>
          <w:szCs w:val="24"/>
        </w:rPr>
        <w:t>k skutecznie dezynfekować ręce.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>Załącznik nr 5</w:t>
      </w:r>
      <w:r>
        <w:rPr>
          <w:rFonts w:ascii="Times New Roman" w:eastAsia="Times New Roman" w:hAnsi="Times New Roman"/>
          <w:sz w:val="24"/>
          <w:szCs w:val="24"/>
        </w:rPr>
        <w:t>– Jak skutecznie myć  ręce.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>Załącznik nr 6– Jak prawidłowo nałożyć i zdjąć mase</w:t>
      </w:r>
      <w:r>
        <w:rPr>
          <w:rFonts w:ascii="Times New Roman" w:eastAsia="Times New Roman" w:hAnsi="Times New Roman"/>
          <w:bCs/>
          <w:sz w:val="24"/>
          <w:szCs w:val="24"/>
        </w:rPr>
        <w:t>czkę.</w:t>
      </w:r>
    </w:p>
    <w:p w:rsidR="00986609" w:rsidRPr="00306C1E" w:rsidRDefault="00986609" w:rsidP="00986609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6C1E">
        <w:rPr>
          <w:rFonts w:ascii="Times New Roman" w:eastAsia="Times New Roman" w:hAnsi="Times New Roman"/>
          <w:bCs/>
          <w:sz w:val="24"/>
          <w:szCs w:val="24"/>
        </w:rPr>
        <w:t>Załącznik nr 7 – Jak prawi</w:t>
      </w:r>
      <w:r>
        <w:rPr>
          <w:rFonts w:ascii="Times New Roman" w:eastAsia="Times New Roman" w:hAnsi="Times New Roman"/>
          <w:bCs/>
          <w:sz w:val="24"/>
          <w:szCs w:val="24"/>
        </w:rPr>
        <w:t>dłowo nałożyć i zdjąć rękawice.</w:t>
      </w: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Pr="00306C1E" w:rsidRDefault="00986609" w:rsidP="00986609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986609" w:rsidRPr="00306C1E" w:rsidRDefault="00986609" w:rsidP="00986609">
      <w:pPr>
        <w:spacing w:after="0" w:line="276" w:lineRule="auto"/>
        <w:ind w:firstLine="708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t>(podpis dyrektora</w:t>
      </w:r>
      <w:r w:rsidRPr="00306C1E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986609" w:rsidRDefault="00986609" w:rsidP="00986609">
      <w:pPr>
        <w:spacing w:after="0"/>
      </w:pPr>
    </w:p>
    <w:p w:rsidR="00724A1E" w:rsidRDefault="00724A1E"/>
    <w:sectPr w:rsidR="00724A1E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70AAB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9"/>
    <w:rsid w:val="005A1022"/>
    <w:rsid w:val="00724A1E"/>
    <w:rsid w:val="009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4278-6DA0-4F62-BA19-B586A1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3099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2020-10-13T09:01:00Z</dcterms:created>
  <dcterms:modified xsi:type="dcterms:W3CDTF">2020-10-13T09:01:00Z</dcterms:modified>
</cp:coreProperties>
</file>