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E9E80" w14:textId="77777777" w:rsidR="00F305BB" w:rsidRDefault="00A250F1" w:rsidP="00B440DB">
      <w:r>
        <w:rPr>
          <w:noProof/>
          <w:lang w:eastAsia="sk-SK"/>
        </w:rPr>
        <w:drawing>
          <wp:inline distT="0" distB="0" distL="0" distR="0" wp14:anchorId="6EA88290" wp14:editId="51A5D1D0">
            <wp:extent cx="5757545" cy="719455"/>
            <wp:effectExtent l="0" t="0" r="0" b="0"/>
            <wp:docPr id="1" name="Obrázo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7323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63E4C900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5AFFE32F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9"/>
        <w:gridCol w:w="4673"/>
      </w:tblGrid>
      <w:tr w:rsidR="00F305BB" w:rsidRPr="007B6C7D" w14:paraId="01C3B990" w14:textId="77777777" w:rsidTr="007B6C7D">
        <w:tc>
          <w:tcPr>
            <w:tcW w:w="4606" w:type="dxa"/>
          </w:tcPr>
          <w:p w14:paraId="25BB684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219C3C58" w14:textId="77777777" w:rsidR="00F305BB" w:rsidRPr="00E26082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26082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70451B33" w14:textId="77777777" w:rsidTr="007B6C7D">
        <w:tc>
          <w:tcPr>
            <w:tcW w:w="4606" w:type="dxa"/>
          </w:tcPr>
          <w:p w14:paraId="4CB288A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78304E9F" w14:textId="0406337E" w:rsidR="00F305BB" w:rsidRPr="00E26082" w:rsidRDefault="00E33AAA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26082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F305BB" w:rsidRPr="007B6C7D" w14:paraId="0DBB0123" w14:textId="77777777" w:rsidTr="007B6C7D">
        <w:tc>
          <w:tcPr>
            <w:tcW w:w="4606" w:type="dxa"/>
          </w:tcPr>
          <w:p w14:paraId="2631740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523D1E2A" w14:textId="6D233D76" w:rsidR="00F305BB" w:rsidRPr="00E26082" w:rsidRDefault="00E26082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26082">
              <w:rPr>
                <w:rFonts w:ascii="Times New Roman" w:hAnsi="Times New Roman"/>
              </w:rPr>
              <w:t>Súkromná stredná odborná škola – ELBA, Smetanova 2, Prešov</w:t>
            </w:r>
          </w:p>
        </w:tc>
      </w:tr>
      <w:tr w:rsidR="00F305BB" w:rsidRPr="007B6C7D" w14:paraId="5675501F" w14:textId="77777777" w:rsidTr="007B6C7D">
        <w:tc>
          <w:tcPr>
            <w:tcW w:w="4606" w:type="dxa"/>
          </w:tcPr>
          <w:p w14:paraId="5A2740F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2EF3B50C" w14:textId="212A7684" w:rsidR="00F305BB" w:rsidRPr="00E26082" w:rsidRDefault="00E26082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26082">
              <w:rPr>
                <w:rFonts w:ascii="Times New Roman" w:hAnsi="Times New Roman"/>
              </w:rPr>
              <w:t>Vzdelávanie 4.0- prepojenie teórie s praxou</w:t>
            </w:r>
          </w:p>
        </w:tc>
      </w:tr>
      <w:tr w:rsidR="00F305BB" w:rsidRPr="007B6C7D" w14:paraId="3A509938" w14:textId="77777777" w:rsidTr="007B6C7D">
        <w:tc>
          <w:tcPr>
            <w:tcW w:w="4606" w:type="dxa"/>
          </w:tcPr>
          <w:p w14:paraId="6D8F890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3688D498" w14:textId="689FA89B" w:rsidR="00F305BB" w:rsidRPr="00E26082" w:rsidRDefault="00E33AA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26082">
              <w:rPr>
                <w:rFonts w:ascii="Times New Roman" w:hAnsi="Times New Roman"/>
              </w:rPr>
              <w:t>31201</w:t>
            </w:r>
            <w:r w:rsidR="00A91236">
              <w:rPr>
                <w:rFonts w:ascii="Times New Roman" w:hAnsi="Times New Roman"/>
              </w:rPr>
              <w:t>1</w:t>
            </w:r>
            <w:r w:rsidRPr="00E26082">
              <w:rPr>
                <w:rFonts w:ascii="Times New Roman" w:hAnsi="Times New Roman"/>
              </w:rPr>
              <w:t>A</w:t>
            </w:r>
            <w:r w:rsidR="00E26082" w:rsidRPr="00E26082">
              <w:rPr>
                <w:rFonts w:ascii="Times New Roman" w:hAnsi="Times New Roman"/>
              </w:rPr>
              <w:t>DL9</w:t>
            </w:r>
          </w:p>
        </w:tc>
      </w:tr>
      <w:tr w:rsidR="00F305BB" w:rsidRPr="007B6C7D" w14:paraId="30F7ACDB" w14:textId="77777777" w:rsidTr="007B6C7D">
        <w:tc>
          <w:tcPr>
            <w:tcW w:w="4606" w:type="dxa"/>
          </w:tcPr>
          <w:p w14:paraId="4112D68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0ABDDDEE" w14:textId="0F0FDA5D" w:rsidR="00F305BB" w:rsidRPr="00E26082" w:rsidRDefault="00E26082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26082">
              <w:rPr>
                <w:rFonts w:ascii="Times New Roman" w:hAnsi="Times New Roman"/>
              </w:rPr>
              <w:t>Pedagogický klub finančnej a matematickej gramotnosti – prierezové témy.</w:t>
            </w:r>
          </w:p>
        </w:tc>
      </w:tr>
      <w:tr w:rsidR="00F305BB" w:rsidRPr="007B6C7D" w14:paraId="21CBBE4F" w14:textId="77777777" w:rsidTr="007B6C7D">
        <w:tc>
          <w:tcPr>
            <w:tcW w:w="4606" w:type="dxa"/>
          </w:tcPr>
          <w:p w14:paraId="28AF2CA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63507CAC" w14:textId="18E70EC4" w:rsidR="00F305BB" w:rsidRPr="007B6C7D" w:rsidRDefault="00231CCD" w:rsidP="007B6C7D">
            <w:pPr>
              <w:tabs>
                <w:tab w:val="left" w:pos="4007"/>
              </w:tabs>
              <w:spacing w:after="0" w:line="240" w:lineRule="auto"/>
            </w:pPr>
            <w:r>
              <w:t>22.4.2021</w:t>
            </w:r>
          </w:p>
        </w:tc>
      </w:tr>
      <w:tr w:rsidR="00F305BB" w:rsidRPr="007B6C7D" w14:paraId="21BCA1E3" w14:textId="77777777" w:rsidTr="007B6C7D">
        <w:tc>
          <w:tcPr>
            <w:tcW w:w="4606" w:type="dxa"/>
          </w:tcPr>
          <w:p w14:paraId="20509ECA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4FE866CD" w14:textId="5AA50A2F" w:rsidR="00F305BB" w:rsidRPr="007B6C7D" w:rsidRDefault="00AD065D" w:rsidP="007B6C7D">
            <w:pPr>
              <w:tabs>
                <w:tab w:val="left" w:pos="4007"/>
              </w:tabs>
              <w:spacing w:after="0" w:line="240" w:lineRule="auto"/>
            </w:pPr>
            <w:r>
              <w:t>online</w:t>
            </w:r>
          </w:p>
        </w:tc>
      </w:tr>
      <w:tr w:rsidR="00F305BB" w:rsidRPr="007B6C7D" w14:paraId="034D716D" w14:textId="77777777" w:rsidTr="007B6C7D">
        <w:tc>
          <w:tcPr>
            <w:tcW w:w="4606" w:type="dxa"/>
          </w:tcPr>
          <w:p w14:paraId="5C9B4C0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4CC02B64" w14:textId="5F275174" w:rsidR="00F305BB" w:rsidRPr="007B6C7D" w:rsidRDefault="00AD065D" w:rsidP="007B6C7D">
            <w:pPr>
              <w:tabs>
                <w:tab w:val="left" w:pos="4007"/>
              </w:tabs>
              <w:spacing w:after="0" w:line="240" w:lineRule="auto"/>
            </w:pPr>
            <w:r>
              <w:t>Ing.Tatiana Šefčiková</w:t>
            </w:r>
          </w:p>
        </w:tc>
      </w:tr>
      <w:tr w:rsidR="00F305BB" w:rsidRPr="007B6C7D" w14:paraId="76CEECEC" w14:textId="77777777" w:rsidTr="007B6C7D">
        <w:tc>
          <w:tcPr>
            <w:tcW w:w="4606" w:type="dxa"/>
          </w:tcPr>
          <w:p w14:paraId="4D050AC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73529DE9" w14:textId="77777777" w:rsidR="00AD065D" w:rsidRDefault="00AD065D" w:rsidP="00AD065D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  <w:lang w:eastAsia="sk-SK"/>
              </w:rPr>
              <w:t>https://ssoselba.edupage.org/a/pedagogicky-klub-c-3</w:t>
            </w:r>
          </w:p>
          <w:p w14:paraId="4380FB6A" w14:textId="77777777" w:rsidR="00AD065D" w:rsidRDefault="00AD065D" w:rsidP="00AD065D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  <w:p w14:paraId="557A9C1B" w14:textId="77777777" w:rsidR="006A62A3" w:rsidRDefault="006A62A3" w:rsidP="006A62A3">
            <w:pPr>
              <w:spacing w:after="0" w:line="240" w:lineRule="auto"/>
              <w:rPr>
                <w:sz w:val="24"/>
                <w:szCs w:val="24"/>
                <w:lang w:eastAsia="sk-SK"/>
              </w:rPr>
            </w:pPr>
          </w:p>
          <w:p w14:paraId="779DABA6" w14:textId="77777777" w:rsidR="00F305BB" w:rsidRPr="007B6C7D" w:rsidRDefault="00F305BB" w:rsidP="006D34A2">
            <w:pPr>
              <w:spacing w:after="0" w:line="240" w:lineRule="auto"/>
            </w:pPr>
          </w:p>
        </w:tc>
      </w:tr>
    </w:tbl>
    <w:p w14:paraId="7B64100B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6266E01D" w14:textId="77777777" w:rsidTr="006A62A3">
        <w:trPr>
          <w:trHeight w:val="841"/>
        </w:trPr>
        <w:tc>
          <w:tcPr>
            <w:tcW w:w="9212" w:type="dxa"/>
          </w:tcPr>
          <w:p w14:paraId="48C86F01" w14:textId="77777777" w:rsidR="00F305BB" w:rsidRPr="001B7A7F" w:rsidRDefault="00F305BB" w:rsidP="00AC546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</w:t>
            </w:r>
            <w:r w:rsidR="00A250F1">
              <w:rPr>
                <w:rFonts w:ascii="Times New Roman" w:hAnsi="Times New Roman"/>
                <w:b/>
              </w:rPr>
              <w:t>e:</w:t>
            </w:r>
          </w:p>
          <w:p w14:paraId="4C5760B0" w14:textId="77777777" w:rsidR="001B7A7F" w:rsidRPr="00957662" w:rsidRDefault="001B7A7F" w:rsidP="001B7A7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F252C49" w14:textId="227E9E51" w:rsidR="00EE1416" w:rsidRDefault="00E26082" w:rsidP="00EE1416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Cieľom stretnutia nášho pedagogického klubu bola diskusia a tvorba inovatívnych didaktických materiálov z oblasti finančnej a matematickej gramotnosti. Zameriavali sme sa na aplikáciu </w:t>
            </w:r>
            <w:r w:rsidR="00EC70B7">
              <w:rPr>
                <w:rFonts w:ascii="Times New Roman" w:hAnsi="Times New Roman"/>
              </w:rPr>
              <w:t>kooperatívnych</w:t>
            </w:r>
            <w:r>
              <w:rPr>
                <w:rFonts w:ascii="Times New Roman" w:hAnsi="Times New Roman"/>
              </w:rPr>
              <w:t xml:space="preserve"> metód výuky v situáciách ako napríklad reklamácia výrobku alebo prístup ku klientovi. Na záver stretnutia sme tvorili pedagogické odporúčanie.</w:t>
            </w:r>
          </w:p>
          <w:p w14:paraId="1548FDCA" w14:textId="77777777" w:rsidR="00E26082" w:rsidRDefault="00E26082" w:rsidP="00EE1416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14:paraId="6020B905" w14:textId="52849AD4" w:rsidR="001B7A7F" w:rsidRPr="007B6C7D" w:rsidRDefault="001B75B2" w:rsidP="00EE1416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Kľúčové slová</w:t>
            </w:r>
            <w:r w:rsidR="00405AE8">
              <w:rPr>
                <w:rFonts w:ascii="Times New Roman" w:hAnsi="Times New Roman"/>
              </w:rPr>
              <w:t xml:space="preserve">: </w:t>
            </w:r>
            <w:r w:rsidR="00E26082">
              <w:rPr>
                <w:rFonts w:ascii="Times New Roman" w:hAnsi="Times New Roman"/>
              </w:rPr>
              <w:t xml:space="preserve">tvorba inovatívnych didaktických materiálov, rozvoj matematickej gramotnosti, </w:t>
            </w:r>
            <w:r w:rsidR="00EC70B7">
              <w:rPr>
                <w:rFonts w:ascii="Times New Roman" w:hAnsi="Times New Roman"/>
              </w:rPr>
              <w:t>inovatívne</w:t>
            </w:r>
            <w:r w:rsidR="00E26082">
              <w:rPr>
                <w:rFonts w:ascii="Times New Roman" w:hAnsi="Times New Roman"/>
              </w:rPr>
              <w:t xml:space="preserve"> metódy</w:t>
            </w:r>
            <w:r w:rsidR="001601E4">
              <w:rPr>
                <w:rFonts w:ascii="Times New Roman" w:hAnsi="Times New Roman"/>
              </w:rPr>
              <w:t>, rozvoj finančnej gramotnosti.</w:t>
            </w:r>
          </w:p>
        </w:tc>
      </w:tr>
      <w:tr w:rsidR="00F305BB" w:rsidRPr="007B6C7D" w14:paraId="135EF4B7" w14:textId="77777777" w:rsidTr="00DB7414">
        <w:trPr>
          <w:trHeight w:val="1559"/>
        </w:trPr>
        <w:tc>
          <w:tcPr>
            <w:tcW w:w="9212" w:type="dxa"/>
          </w:tcPr>
          <w:p w14:paraId="1FB0969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548D374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88F8420" w14:textId="77777777" w:rsidR="00F305BB" w:rsidRDefault="00A250F1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Hlavné body:</w:t>
            </w:r>
          </w:p>
          <w:p w14:paraId="33695C6C" w14:textId="7C7656D0" w:rsidR="00405AE8" w:rsidRDefault="00E26082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Analýza odborných zdrojov.</w:t>
            </w:r>
          </w:p>
          <w:p w14:paraId="23BBF36D" w14:textId="4B4A424F" w:rsidR="00E26082" w:rsidRDefault="00E26082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Diskusia.</w:t>
            </w:r>
          </w:p>
          <w:p w14:paraId="7ADEA7C3" w14:textId="2F62065E" w:rsidR="00E26082" w:rsidRDefault="00E26082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Tvorba materiálov, zdieľanie OPS.</w:t>
            </w:r>
          </w:p>
          <w:p w14:paraId="5E9B00EA" w14:textId="440844B6" w:rsidR="00E26082" w:rsidRDefault="00E26082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Záver a zhrnutie.</w:t>
            </w:r>
          </w:p>
          <w:p w14:paraId="6C0B62B7" w14:textId="77777777" w:rsidR="00963C10" w:rsidRDefault="00963C10" w:rsidP="00405AE8">
            <w:pPr>
              <w:tabs>
                <w:tab w:val="left" w:pos="1114"/>
              </w:tabs>
              <w:spacing w:after="0" w:line="360" w:lineRule="auto"/>
              <w:ind w:left="720"/>
              <w:rPr>
                <w:rFonts w:ascii="Times New Roman" w:hAnsi="Times New Roman"/>
              </w:rPr>
            </w:pPr>
          </w:p>
          <w:p w14:paraId="0BD6EB43" w14:textId="52BEF228" w:rsidR="00A250F1" w:rsidRDefault="00A250F1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Témy:</w:t>
            </w:r>
            <w:r w:rsidR="00EE1416">
              <w:rPr>
                <w:rFonts w:ascii="Times New Roman" w:hAnsi="Times New Roman"/>
              </w:rPr>
              <w:t xml:space="preserve"> </w:t>
            </w:r>
            <w:r w:rsidR="00EC70B7">
              <w:rPr>
                <w:rFonts w:ascii="Times New Roman" w:hAnsi="Times New Roman"/>
              </w:rPr>
              <w:t>tvorba inovatívnych materiálov, rozvoj kľúčových kompetencií 4.0, dramatizácia, matematická gramotnosť.</w:t>
            </w:r>
          </w:p>
          <w:p w14:paraId="4F0C28A7" w14:textId="77777777" w:rsidR="00DE5A3C" w:rsidRDefault="00DE5A3C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  <w:i/>
              </w:rPr>
            </w:pPr>
            <w:r w:rsidRPr="00DE5A3C">
              <w:rPr>
                <w:rFonts w:ascii="Times New Roman" w:hAnsi="Times New Roman"/>
                <w:i/>
              </w:rPr>
              <w:t>Program stretnutia:</w:t>
            </w:r>
          </w:p>
          <w:p w14:paraId="20807B2B" w14:textId="77777777" w:rsidR="00DE5A3C" w:rsidRDefault="00DE5A3C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</w:p>
          <w:p w14:paraId="3C2F0176" w14:textId="0DCDAD20" w:rsidR="00F305BB" w:rsidRDefault="00EC70B7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Spoločné čítanie odborných zdrojov, výskum s pomocou IKT, individuálna tvorba opisného výskumu.</w:t>
            </w:r>
          </w:p>
          <w:p w14:paraId="26775BD9" w14:textId="28F5DF1C" w:rsidR="00EC70B7" w:rsidRDefault="00EC70B7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Zdieľanie poznatkov, syntéza odborných skúseností s odbornými vedomosťami.</w:t>
            </w:r>
          </w:p>
          <w:p w14:paraId="7B7CEABE" w14:textId="28A831E3" w:rsidR="00EC70B7" w:rsidRDefault="00EC70B7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Tvorba inovatívnych materiálov – skupinová práca.</w:t>
            </w:r>
          </w:p>
          <w:p w14:paraId="578E95A6" w14:textId="0A1B2593" w:rsidR="00EC70B7" w:rsidRDefault="00EC70B7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Tvorba zhrnutia a pedagogického odporúčania.</w:t>
            </w:r>
          </w:p>
          <w:p w14:paraId="46ED2987" w14:textId="025CC645" w:rsidR="00EC70B7" w:rsidRPr="00405AE8" w:rsidRDefault="00EC70B7" w:rsidP="00EC70B7">
            <w:pPr>
              <w:tabs>
                <w:tab w:val="left" w:pos="1114"/>
              </w:tabs>
              <w:spacing w:after="0" w:line="360" w:lineRule="auto"/>
              <w:ind w:left="720"/>
              <w:rPr>
                <w:rFonts w:ascii="Times New Roman" w:hAnsi="Times New Roman"/>
              </w:rPr>
            </w:pPr>
          </w:p>
        </w:tc>
      </w:tr>
      <w:tr w:rsidR="00F305BB" w:rsidRPr="007B6C7D" w14:paraId="74E28129" w14:textId="77777777" w:rsidTr="00FE3428">
        <w:trPr>
          <w:trHeight w:val="3246"/>
        </w:trPr>
        <w:tc>
          <w:tcPr>
            <w:tcW w:w="9212" w:type="dxa"/>
          </w:tcPr>
          <w:p w14:paraId="3CDECDB3" w14:textId="77777777" w:rsidR="00F305BB" w:rsidRPr="001B7A7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1B7A7F">
              <w:rPr>
                <w:rFonts w:ascii="Times New Roman" w:hAnsi="Times New Roman"/>
                <w:bCs/>
              </w:rPr>
              <w:lastRenderedPageBreak/>
              <w:t>Závery a odporúčania:</w:t>
            </w:r>
          </w:p>
          <w:p w14:paraId="4A860EDD" w14:textId="77777777" w:rsidR="00F305BB" w:rsidRPr="001B7A7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325C2C3D" w14:textId="06FFA939" w:rsidR="00EC70B7" w:rsidRDefault="00EC70B7" w:rsidP="00EC70B7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S účastníkmi klubu sme vytvorili nasledovné didaktické materiály na rozvoj mäkkých zručností ako súčasti finančnej gramotnosti. Zamerali sme sa na analýzu a aplikáciu kooperačnej metódy, ktorá pripravuje študentov na zvládanie situácií v reálnom živote, ako napríklad kooperácia s klientom alebo vrátenie produktu. V oboch prípadoch sú veľmi podstatnou zložkou práve mäkké zručnosti a schopnosť žiaka dynamicky vyhodnocovať situáciu. </w:t>
            </w:r>
          </w:p>
          <w:p w14:paraId="679A420F" w14:textId="77777777" w:rsidR="00EC70B7" w:rsidRPr="00EC70B7" w:rsidRDefault="00EC70B7" w:rsidP="00EC70B7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201A295D" w14:textId="48BEE00D" w:rsidR="00EC70B7" w:rsidRPr="00EC70B7" w:rsidRDefault="00EC70B7" w:rsidP="00EC70B7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>Zameranie na kooperatívnu výučbu:</w:t>
            </w:r>
          </w:p>
          <w:p w14:paraId="5370B87E" w14:textId="3458164C" w:rsidR="00EC70B7" w:rsidRPr="00EC70B7" w:rsidRDefault="00EC70B7" w:rsidP="00EC70B7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Kooperácia je súčasťou tých metód výučby, ktoré zásadným spôsobom rozvíjajú kreativitu a sociálne zručnosti žiaka. </w:t>
            </w:r>
          </w:p>
          <w:p w14:paraId="26628E38" w14:textId="77777777" w:rsidR="00EC70B7" w:rsidRPr="00EC70B7" w:rsidRDefault="00EC70B7" w:rsidP="00EC70B7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Schopnosť spolupracovať a byť členom tímu je nevyhnutnou kompetenciou pre uplatnenie žiaka na pracovnom trhu. Kooperácia ako metóda výučby prináša pozitívne výsledky v oblasti dosiahnutia hĺbky aj rozsahu získaných vedomostí. V porovnaní s tradičnými metódami – umožňuje rozvíjať sociálne zručnosti žiaka a výrazne ovplyvňuje jeho osobnostný rozvoj. Proces kooperácie môžeme rozčleniť do troch fáz: </w:t>
            </w:r>
          </w:p>
          <w:p w14:paraId="2DF6C905" w14:textId="77777777" w:rsidR="00EC70B7" w:rsidRPr="00EC70B7" w:rsidRDefault="00EC70B7" w:rsidP="00EC70B7">
            <w:pPr>
              <w:numPr>
                <w:ilvl w:val="0"/>
                <w:numId w:val="26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-  príprava podmienok, </w:t>
            </w:r>
          </w:p>
          <w:p w14:paraId="6F8A9403" w14:textId="77777777" w:rsidR="00EC70B7" w:rsidRPr="00EC70B7" w:rsidRDefault="00EC70B7" w:rsidP="00EC70B7">
            <w:pPr>
              <w:numPr>
                <w:ilvl w:val="0"/>
                <w:numId w:val="26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-  práca vo dvojiciach, </w:t>
            </w:r>
          </w:p>
          <w:p w14:paraId="325D3712" w14:textId="77777777" w:rsidR="00EC70B7" w:rsidRPr="00EC70B7" w:rsidRDefault="00EC70B7" w:rsidP="00EC70B7">
            <w:pPr>
              <w:numPr>
                <w:ilvl w:val="0"/>
                <w:numId w:val="26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-  samostatná výučba v stabilných kooperatívnych skupinách. </w:t>
            </w:r>
          </w:p>
          <w:p w14:paraId="3D166A4E" w14:textId="77777777" w:rsidR="00EC70B7" w:rsidRPr="00EC70B7" w:rsidRDefault="00EC70B7" w:rsidP="00EC70B7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Príprava žiakov na skupinovú prácu: bez cielenej prípravy nie je možné realizovať efektívnu spoluprácu medzi žiakmi, splniť vytýčené kognitívne ciele a rozvíjať kľúčové kompetencie žiaka. V prvom rade je potrebné odstrániť súťaživosť žiakov a vysvetliť im zmysel spolupráce. Otázky, ktoré sa môžu stať východiskom k diskusii o potrebe spolupráce: </w:t>
            </w:r>
          </w:p>
          <w:p w14:paraId="1FF91817" w14:textId="77777777" w:rsidR="00EC70B7" w:rsidRPr="00EC70B7" w:rsidRDefault="00EC70B7" w:rsidP="00EC70B7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-  Prečo ľudia pracujú v skupinách ? Prečo sa stávajú členmi rôznych organizácií? </w:t>
            </w:r>
          </w:p>
          <w:p w14:paraId="321DF775" w14:textId="77777777" w:rsidR="00EC70B7" w:rsidRPr="00EC70B7" w:rsidRDefault="00EC70B7" w:rsidP="00EC70B7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-  Do akej skupiny patríš ty? Spolupracuješ v rámci tejto skupiny? </w:t>
            </w:r>
          </w:p>
          <w:p w14:paraId="42AB19D2" w14:textId="77777777" w:rsidR="00EC70B7" w:rsidRPr="00EC70B7" w:rsidRDefault="00EC70B7" w:rsidP="00EC70B7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lastRenderedPageBreak/>
              <w:t xml:space="preserve">-  Ako by vyzeralo fungovanie sveta bez vzájomnej spolupráce ľudí? </w:t>
            </w:r>
          </w:p>
          <w:p w14:paraId="390A70B8" w14:textId="341F84EA" w:rsidR="00EC70B7" w:rsidRDefault="00EC70B7" w:rsidP="00EC70B7">
            <w:pPr>
              <w:numPr>
                <w:ilvl w:val="0"/>
                <w:numId w:val="27"/>
              </w:num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-  Čo nám bráni v spolupráci a čo naopak - spoluprácu uľahčuje? </w:t>
            </w:r>
          </w:p>
          <w:p w14:paraId="383AC7C5" w14:textId="37A65C75" w:rsidR="009C4BA5" w:rsidRDefault="009C4BA5" w:rsidP="009C4BA5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Žiakom tiež vysvetľujeme dôležitosť spolupráce v práci s klientom a to, že počas práce s klientov vlastne spolupracujú na malom projekte. Zdôrazňujeme preto rovnocenný prístup ku klientovi.</w:t>
            </w:r>
          </w:p>
          <w:p w14:paraId="0435C761" w14:textId="64AD92F5" w:rsidR="009C4BA5" w:rsidRPr="00EC70B7" w:rsidRDefault="001601E4" w:rsidP="009C4BA5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V rámci stretnutia sme vytvorili diagnostickú tabuľku na hodnotenie mäkkých zručností v oblasti komunikácie:</w:t>
            </w:r>
            <w:r>
              <w:rPr>
                <w:rFonts w:ascii="Times New Roman" w:hAnsi="Times New Roman"/>
                <w:bCs/>
                <w:noProof/>
                <w:lang w:eastAsia="sk-SK"/>
              </w:rPr>
              <w:drawing>
                <wp:inline distT="0" distB="0" distL="0" distR="0" wp14:anchorId="71EBB211" wp14:editId="08063AAA">
                  <wp:extent cx="5620996" cy="3439886"/>
                  <wp:effectExtent l="0" t="0" r="5715" b="1905"/>
                  <wp:docPr id="3" name="Picture 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screenshot of a cell phone&#10;&#10;Description automatically generated"/>
                          <pic:cNvPicPr/>
                        </pic:nvPicPr>
                        <pic:blipFill rotWithShape="1">
                          <a:blip r:embed="rId8"/>
                          <a:srcRect b="6488"/>
                          <a:stretch/>
                        </pic:blipFill>
                        <pic:spPr bwMode="auto">
                          <a:xfrm>
                            <a:off x="0" y="0"/>
                            <a:ext cx="5641881" cy="345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0DB36B" w14:textId="60931E1B" w:rsidR="009A055C" w:rsidRPr="00EC70B7" w:rsidRDefault="009A055C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EC70B7">
              <w:rPr>
                <w:rFonts w:ascii="Times New Roman" w:hAnsi="Times New Roman"/>
                <w:bCs/>
              </w:rPr>
              <w:t xml:space="preserve"> </w:t>
            </w:r>
          </w:p>
          <w:p w14:paraId="28A8CF7D" w14:textId="704A941F" w:rsidR="009A055C" w:rsidRDefault="00FE3428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OPS </w:t>
            </w:r>
          </w:p>
          <w:p w14:paraId="01CCD513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2A16F34D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Obsahový štandard: matematika – obvody a obsahy rovinných útvarov</w:t>
            </w:r>
          </w:p>
          <w:p w14:paraId="4D8089B2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 xml:space="preserve">                                technické kreslenie -  práca so schematickým zobrazením súčiastky.</w:t>
            </w:r>
          </w:p>
          <w:p w14:paraId="4D05DECF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769D9933" w14:textId="0B73A063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Pri určovaní tvarov, rozmerov strojov a zariadení skladajúcich sa z rôznych strojových súčiastok, musí konštruktér okrem materiálových a technologických možností rešpektovať aj sily, ktoré pôsobia na jednotlivé časti konštrukcie. Pre stanovenie veľkosti týchto síl, potrebujeme poznať obvod a obsah súčiastky.</w:t>
            </w:r>
          </w:p>
          <w:p w14:paraId="170B2EA5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/>
                <w:bCs/>
              </w:rPr>
              <w:t>1.Úloha:</w:t>
            </w:r>
            <w:r w:rsidRPr="00FE3428">
              <w:rPr>
                <w:rFonts w:ascii="Times New Roman" w:hAnsi="Times New Roman"/>
                <w:bCs/>
              </w:rPr>
              <w:t xml:space="preserve"> Vypočítajte  obsah S spojovacieho článku (obr.1), ak poznáte:</w:t>
            </w:r>
          </w:p>
          <w:p w14:paraId="23091FD3" w14:textId="33C2F9AB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 xml:space="preserve">a = 80 mm, b = 30 mm, d =15 mm, R= 25 mm, </w:t>
            </w:r>
            <m:oMath>
              <m:r>
                <w:rPr>
                  <w:rFonts w:ascii="Cambria Math" w:hAnsi="Cambria Math"/>
                </w:rPr>
                <m:t>α</m:t>
              </m:r>
            </m:oMath>
            <w:r w:rsidRPr="00FE3428">
              <w:rPr>
                <w:rFonts w:ascii="Times New Roman" w:hAnsi="Times New Roman"/>
                <w:bCs/>
              </w:rPr>
              <w:t xml:space="preserve"> = 284°</w:t>
            </w:r>
          </w:p>
          <w:p w14:paraId="301697C0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6DC88022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3FE87AF5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  <w:noProof/>
                <w:lang w:eastAsia="sk-SK"/>
              </w:rPr>
              <w:lastRenderedPageBreak/>
              <w:drawing>
                <wp:inline distT="0" distB="0" distL="0" distR="0" wp14:anchorId="23A4F98D" wp14:editId="0B06541E">
                  <wp:extent cx="2242500" cy="4318000"/>
                  <wp:effectExtent l="3493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78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" r="57831"/>
                          <a:stretch/>
                        </pic:blipFill>
                        <pic:spPr bwMode="auto">
                          <a:xfrm rot="5400000">
                            <a:off x="0" y="0"/>
                            <a:ext cx="2242500" cy="431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C1E457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512DADE0" w14:textId="6DDCAE15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Obr. 1 Spojovací článok</w:t>
            </w:r>
          </w:p>
          <w:p w14:paraId="60743C6B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Obsah (S)  spojovacieho článku má hodnotu:</w:t>
            </w:r>
          </w:p>
          <w:p w14:paraId="663ED11A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12E8B26E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  <w:vertAlign w:val="superscript"/>
              </w:rPr>
            </w:pPr>
            <w:r w:rsidRPr="00FE3428">
              <w:rPr>
                <w:rFonts w:ascii="Times New Roman" w:hAnsi="Times New Roman"/>
                <w:bCs/>
              </w:rPr>
              <w:t>a.) S = 4 544, 6 mm</w:t>
            </w:r>
            <w:r w:rsidRPr="00FE3428">
              <w:rPr>
                <w:rFonts w:ascii="Times New Roman" w:hAnsi="Times New Roman"/>
                <w:bCs/>
                <w:vertAlign w:val="superscript"/>
              </w:rPr>
              <w:t>2</w:t>
            </w:r>
          </w:p>
          <w:p w14:paraId="0411F397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  <w:vertAlign w:val="superscript"/>
              </w:rPr>
            </w:pPr>
          </w:p>
          <w:p w14:paraId="3FBAA23A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  <w:vertAlign w:val="superscript"/>
              </w:rPr>
            </w:pPr>
            <w:r w:rsidRPr="00FE3428">
              <w:rPr>
                <w:rFonts w:ascii="Times New Roman" w:hAnsi="Times New Roman"/>
                <w:bCs/>
              </w:rPr>
              <w:t>b.) S= 5 200, 7 mm</w:t>
            </w:r>
            <w:r w:rsidRPr="00FE3428">
              <w:rPr>
                <w:rFonts w:ascii="Times New Roman" w:hAnsi="Times New Roman"/>
                <w:bCs/>
                <w:vertAlign w:val="superscript"/>
              </w:rPr>
              <w:t>2</w:t>
            </w:r>
          </w:p>
          <w:p w14:paraId="75EE51A6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  <w:vertAlign w:val="superscript"/>
              </w:rPr>
            </w:pPr>
          </w:p>
          <w:p w14:paraId="52BF518D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  <w:vertAlign w:val="superscript"/>
              </w:rPr>
            </w:pPr>
            <w:r w:rsidRPr="00FE3428">
              <w:rPr>
                <w:rFonts w:ascii="Times New Roman" w:hAnsi="Times New Roman"/>
                <w:bCs/>
              </w:rPr>
              <w:t>c.) S = 3 dm</w:t>
            </w:r>
            <w:r w:rsidRPr="00FE3428">
              <w:rPr>
                <w:rFonts w:ascii="Times New Roman" w:hAnsi="Times New Roman"/>
                <w:bCs/>
                <w:vertAlign w:val="superscript"/>
              </w:rPr>
              <w:t>2</w:t>
            </w:r>
          </w:p>
          <w:p w14:paraId="71F122AC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4ACC1C31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/>
                <w:bCs/>
              </w:rPr>
              <w:t xml:space="preserve">2.Úloha: </w:t>
            </w:r>
            <w:r w:rsidRPr="00FE3428">
              <w:rPr>
                <w:rFonts w:ascii="Times New Roman" w:hAnsi="Times New Roman"/>
                <w:bCs/>
              </w:rPr>
              <w:t xml:space="preserve">Koniec valcového čapu s priemerom d = 40 mm máme ofrézovať na výšku </w:t>
            </w:r>
          </w:p>
          <w:p w14:paraId="13625972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v = 35 mm. Vypočítajte veľkosť rozmeru b.</w:t>
            </w:r>
          </w:p>
          <w:p w14:paraId="3F0E357E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1F26FCC4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  <w:noProof/>
                <w:lang w:eastAsia="sk-SK"/>
              </w:rPr>
              <w:lastRenderedPageBreak/>
              <w:drawing>
                <wp:inline distT="0" distB="0" distL="0" distR="0" wp14:anchorId="0CD5B7BA" wp14:editId="7DF61037">
                  <wp:extent cx="3683000" cy="3530600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784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2" t="9411" r="27862" b="8824"/>
                          <a:stretch/>
                        </pic:blipFill>
                        <pic:spPr bwMode="auto">
                          <a:xfrm rot="5400000">
                            <a:off x="0" y="0"/>
                            <a:ext cx="3683000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BBA473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7AA0A0EC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Obr. 2 Prierez valcového čapu</w:t>
            </w:r>
          </w:p>
          <w:p w14:paraId="7F4A7312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662D64C2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767F63FA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Veľkosť rozmeru b má hodnotu:</w:t>
            </w:r>
          </w:p>
          <w:p w14:paraId="102B778B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6E95BD93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a.) 26,5 mm</w:t>
            </w:r>
          </w:p>
          <w:p w14:paraId="0196A572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0B55AF67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b.) 2 dm</w:t>
            </w:r>
          </w:p>
          <w:p w14:paraId="7136C39B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5CFAF7B2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c.) 21, 5 cm</w:t>
            </w:r>
          </w:p>
          <w:p w14:paraId="22FD5CEE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6CE2D433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FE3428">
              <w:rPr>
                <w:rFonts w:ascii="Times New Roman" w:hAnsi="Times New Roman"/>
                <w:b/>
                <w:bCs/>
              </w:rPr>
              <w:t>Zisťovanie spätnej väzby:</w:t>
            </w:r>
          </w:p>
          <w:p w14:paraId="54F39C24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20B9F569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FE3428">
              <w:rPr>
                <w:rFonts w:ascii="Times New Roman" w:hAnsi="Times New Roman"/>
                <w:bCs/>
                <w:i/>
              </w:rPr>
              <w:t>Zakrúžkujte vždy len jeden výrok, s ktorým súhlasíte</w:t>
            </w:r>
          </w:p>
          <w:p w14:paraId="190878F1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75146713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 xml:space="preserve">Úlohy považujem za </w:t>
            </w:r>
          </w:p>
          <w:p w14:paraId="2AC34694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a.) jednoduché</w:t>
            </w:r>
          </w:p>
          <w:p w14:paraId="20776D37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b.) náročné</w:t>
            </w:r>
          </w:p>
          <w:p w14:paraId="20A59B78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c.) primerané k mojim súčasným poznatkom</w:t>
            </w:r>
          </w:p>
          <w:p w14:paraId="0C49FED2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0DC188EC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lastRenderedPageBreak/>
              <w:t>Problematikou strojov a zariadení skladajúcich sa z rôznych strojových súčiastok by som sa:</w:t>
            </w:r>
          </w:p>
          <w:p w14:paraId="54AE75EA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a.) chcel ďalej zaoberať v rámci matematiky.</w:t>
            </w:r>
          </w:p>
          <w:p w14:paraId="43EE63FB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b.) chcel ďalej zaoberať v rámci odborných predmetov.</w:t>
            </w:r>
          </w:p>
          <w:p w14:paraId="2B7E6316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FE3428">
              <w:rPr>
                <w:rFonts w:ascii="Times New Roman" w:hAnsi="Times New Roman"/>
                <w:bCs/>
              </w:rPr>
              <w:t>c.) chcel ďalej zaoberať v rámci krúžkovej a mimoškolskej činnosti.</w:t>
            </w:r>
          </w:p>
          <w:p w14:paraId="2AAC00BC" w14:textId="77777777" w:rsidR="00FE3428" w:rsidRPr="00FE3428" w:rsidRDefault="00FE3428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78215CF3" w14:textId="77777777" w:rsidR="00FE3428" w:rsidRPr="00EC70B7" w:rsidRDefault="00FE3428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22F6E601" w14:textId="0D8C2798" w:rsidR="00EE1416" w:rsidRPr="00C776AE" w:rsidRDefault="001601E4" w:rsidP="00FE3428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Odporúčame vyššie uvedené metódy a prístupy na implementáciu do pedagogického procesu </w:t>
            </w:r>
            <w:r w:rsidR="00FE3428">
              <w:rPr>
                <w:rFonts w:ascii="Times New Roman" w:hAnsi="Times New Roman"/>
                <w:bCs/>
              </w:rPr>
              <w:t>a zároveň pokračovať v naplánovaných aktivitách.</w:t>
            </w:r>
          </w:p>
        </w:tc>
      </w:tr>
    </w:tbl>
    <w:p w14:paraId="30820911" w14:textId="77777777" w:rsidR="00F305BB" w:rsidRPr="00B440DB" w:rsidRDefault="00F305BB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2"/>
        <w:gridCol w:w="5040"/>
      </w:tblGrid>
      <w:tr w:rsidR="00F305BB" w:rsidRPr="007B6C7D" w14:paraId="73AEF0F1" w14:textId="77777777" w:rsidTr="007B6C7D">
        <w:tc>
          <w:tcPr>
            <w:tcW w:w="4077" w:type="dxa"/>
          </w:tcPr>
          <w:p w14:paraId="07A29EBB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04B01F57" w14:textId="37C9FE36" w:rsidR="00F305BB" w:rsidRPr="007B6C7D" w:rsidRDefault="00AD065D" w:rsidP="007B6C7D">
            <w:pPr>
              <w:tabs>
                <w:tab w:val="left" w:pos="1114"/>
              </w:tabs>
              <w:spacing w:after="0" w:line="240" w:lineRule="auto"/>
            </w:pPr>
            <w:r>
              <w:t>Ing.Tatiana Šefčiková</w:t>
            </w:r>
          </w:p>
        </w:tc>
      </w:tr>
      <w:tr w:rsidR="00F305BB" w:rsidRPr="007B6C7D" w14:paraId="43C05B0D" w14:textId="77777777" w:rsidTr="007B6C7D">
        <w:tc>
          <w:tcPr>
            <w:tcW w:w="4077" w:type="dxa"/>
          </w:tcPr>
          <w:p w14:paraId="195E516D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2669073" w14:textId="5B2A2B51" w:rsidR="00F305BB" w:rsidRPr="007B6C7D" w:rsidRDefault="00AD065D" w:rsidP="007B6C7D">
            <w:pPr>
              <w:tabs>
                <w:tab w:val="left" w:pos="1114"/>
              </w:tabs>
              <w:spacing w:after="0" w:line="240" w:lineRule="auto"/>
            </w:pPr>
            <w:r>
              <w:t>22.4.2021</w:t>
            </w:r>
          </w:p>
        </w:tc>
      </w:tr>
      <w:tr w:rsidR="00F305BB" w:rsidRPr="007B6C7D" w14:paraId="50847B18" w14:textId="77777777" w:rsidTr="007B6C7D">
        <w:tc>
          <w:tcPr>
            <w:tcW w:w="4077" w:type="dxa"/>
          </w:tcPr>
          <w:p w14:paraId="4571E24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3D03A958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04D57EE7" w14:textId="77777777" w:rsidTr="007B6C7D">
        <w:tc>
          <w:tcPr>
            <w:tcW w:w="4077" w:type="dxa"/>
          </w:tcPr>
          <w:p w14:paraId="057337AA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302B3679" w14:textId="7BCCAA20" w:rsidR="00F305BB" w:rsidRPr="007B6C7D" w:rsidRDefault="001601E4" w:rsidP="007B6C7D">
            <w:pPr>
              <w:tabs>
                <w:tab w:val="left" w:pos="1114"/>
              </w:tabs>
              <w:spacing w:after="0" w:line="240" w:lineRule="auto"/>
            </w:pPr>
            <w:r>
              <w:t>Mgr</w:t>
            </w:r>
            <w:r w:rsidR="002A4CE2">
              <w:t xml:space="preserve">. </w:t>
            </w:r>
            <w:r>
              <w:t>Romana Birošová</w:t>
            </w:r>
            <w:r w:rsidR="00AD065D">
              <w:t>,MBA</w:t>
            </w:r>
          </w:p>
        </w:tc>
      </w:tr>
      <w:tr w:rsidR="00F305BB" w:rsidRPr="007B6C7D" w14:paraId="01A023CC" w14:textId="77777777" w:rsidTr="007B6C7D">
        <w:tc>
          <w:tcPr>
            <w:tcW w:w="4077" w:type="dxa"/>
          </w:tcPr>
          <w:p w14:paraId="0D72073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6A8B6B4C" w14:textId="75A77672" w:rsidR="00F305BB" w:rsidRPr="007B6C7D" w:rsidRDefault="00AD065D" w:rsidP="007B6C7D">
            <w:pPr>
              <w:tabs>
                <w:tab w:val="left" w:pos="1114"/>
              </w:tabs>
              <w:spacing w:after="0" w:line="240" w:lineRule="auto"/>
            </w:pPr>
            <w:r>
              <w:t>22.4.2021</w:t>
            </w:r>
          </w:p>
        </w:tc>
      </w:tr>
      <w:tr w:rsidR="00F305BB" w:rsidRPr="007B6C7D" w14:paraId="0E876156" w14:textId="77777777" w:rsidTr="007B6C7D">
        <w:tc>
          <w:tcPr>
            <w:tcW w:w="4077" w:type="dxa"/>
          </w:tcPr>
          <w:p w14:paraId="7789ECC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014D537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AADCBB3" w14:textId="77777777" w:rsidR="00F305BB" w:rsidRDefault="00F305BB" w:rsidP="00B440DB">
      <w:pPr>
        <w:tabs>
          <w:tab w:val="left" w:pos="1114"/>
        </w:tabs>
      </w:pPr>
    </w:p>
    <w:p w14:paraId="786C84D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76319A4D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67F96698" w14:textId="77777777" w:rsidR="00F305BB" w:rsidRDefault="00F305BB" w:rsidP="00B440DB">
      <w:pPr>
        <w:tabs>
          <w:tab w:val="left" w:pos="1114"/>
        </w:tabs>
      </w:pPr>
    </w:p>
    <w:p w14:paraId="65E1C157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Pokyny k</w:t>
      </w:r>
      <w:r w:rsidRPr="005361EC">
        <w:rPr>
          <w:rFonts w:ascii="Times New Roman" w:hAnsi="Times New Roman"/>
          <w:b/>
          <w:sz w:val="28"/>
          <w:szCs w:val="28"/>
        </w:rPr>
        <w:t xml:space="preserve"> vyplneni</w:t>
      </w:r>
      <w:r>
        <w:rPr>
          <w:rFonts w:ascii="Times New Roman" w:hAnsi="Times New Roman"/>
          <w:b/>
          <w:sz w:val="28"/>
          <w:szCs w:val="28"/>
        </w:rPr>
        <w:t xml:space="preserve">u Správy </w:t>
      </w:r>
      <w:r w:rsidRPr="005361EC">
        <w:rPr>
          <w:rFonts w:ascii="Times New Roman" w:hAnsi="Times New Roman"/>
          <w:b/>
          <w:sz w:val="28"/>
          <w:szCs w:val="28"/>
        </w:rPr>
        <w:t>o</w:t>
      </w:r>
      <w:r>
        <w:rPr>
          <w:rFonts w:ascii="Times New Roman" w:hAnsi="Times New Roman"/>
          <w:b/>
          <w:sz w:val="28"/>
          <w:szCs w:val="28"/>
        </w:rPr>
        <w:t> </w:t>
      </w:r>
      <w:r w:rsidRPr="005361EC">
        <w:rPr>
          <w:rFonts w:ascii="Times New Roman" w:hAnsi="Times New Roman"/>
          <w:b/>
          <w:sz w:val="28"/>
          <w:szCs w:val="28"/>
        </w:rPr>
        <w:t>činnosti</w:t>
      </w:r>
      <w:r>
        <w:rPr>
          <w:rFonts w:ascii="Times New Roman" w:hAnsi="Times New Roman"/>
          <w:b/>
          <w:sz w:val="28"/>
          <w:szCs w:val="28"/>
        </w:rPr>
        <w:t xml:space="preserve"> pedagogického klubu</w:t>
      </w:r>
      <w:r w:rsidRPr="005361EC">
        <w:rPr>
          <w:rFonts w:ascii="Times New Roman" w:hAnsi="Times New Roman"/>
          <w:b/>
          <w:sz w:val="28"/>
          <w:szCs w:val="28"/>
        </w:rPr>
        <w:t>:</w:t>
      </w:r>
    </w:p>
    <w:p w14:paraId="20C30491" w14:textId="77777777" w:rsidR="00F305BB" w:rsidRPr="00423CC3" w:rsidRDefault="00F305BB" w:rsidP="00423CC3">
      <w:pPr>
        <w:tabs>
          <w:tab w:val="left" w:pos="1114"/>
        </w:tabs>
        <w:jc w:val="both"/>
        <w:rPr>
          <w:rFonts w:ascii="Times New Roman" w:hAnsi="Times New Roman"/>
          <w:sz w:val="24"/>
          <w:szCs w:val="24"/>
        </w:rPr>
      </w:pPr>
      <w:r w:rsidRPr="00423CC3">
        <w:rPr>
          <w:rFonts w:ascii="Times New Roman" w:hAnsi="Times New Roman"/>
          <w:sz w:val="24"/>
          <w:szCs w:val="24"/>
        </w:rPr>
        <w:t xml:space="preserve">Prijímateľ vypracuje správu ku každému stretnutiu pedagogického klubu samostatne. Prílohou správy je prezenčná listina účastníkov </w:t>
      </w:r>
      <w:r>
        <w:rPr>
          <w:rFonts w:ascii="Times New Roman" w:hAnsi="Times New Roman"/>
          <w:sz w:val="24"/>
          <w:szCs w:val="24"/>
        </w:rPr>
        <w:t xml:space="preserve">stretnutia </w:t>
      </w:r>
      <w:r w:rsidRPr="00423CC3">
        <w:rPr>
          <w:rFonts w:ascii="Times New Roman" w:hAnsi="Times New Roman"/>
          <w:sz w:val="24"/>
          <w:szCs w:val="24"/>
        </w:rPr>
        <w:t xml:space="preserve">pedagogického klubu. </w:t>
      </w:r>
    </w:p>
    <w:p w14:paraId="7492FFF8" w14:textId="77777777" w:rsidR="00F305BB" w:rsidRPr="005361EC" w:rsidRDefault="00F305BB" w:rsidP="00B440DB">
      <w:pPr>
        <w:tabs>
          <w:tab w:val="left" w:pos="1114"/>
        </w:tabs>
        <w:rPr>
          <w:rFonts w:ascii="Times New Roman" w:hAnsi="Times New Roman"/>
        </w:rPr>
      </w:pPr>
    </w:p>
    <w:p w14:paraId="4672D05E" w14:textId="77777777" w:rsidR="00F305BB" w:rsidRPr="0000510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Prioritná os – Vzdelávanie</w:t>
      </w:r>
    </w:p>
    <w:p w14:paraId="3DB088FB" w14:textId="77777777" w:rsidR="00F305BB" w:rsidRPr="0000510A" w:rsidRDefault="00F305BB" w:rsidP="0034733D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špecifický cieľ – uvedie sa v zmysle zmluvy o poskytnutí nenávratného finančného príspevku (ďalej len "zmluva o NFP")</w:t>
      </w:r>
    </w:p>
    <w:p w14:paraId="3883CF10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Prijímateľ -  uvedie sa názov prijímateľa podľa zmluvy o poskytnutí nenávratného finančného príspevku </w:t>
      </w:r>
    </w:p>
    <w:p w14:paraId="33AB7666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Názov projektu -  uvedie sa úplný názov projektu podľa zmluvy NFP, nepoužíva sa skrátený názov projektu </w:t>
      </w:r>
    </w:p>
    <w:p w14:paraId="53E9FBDF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Kód </w:t>
      </w:r>
      <w:r>
        <w:rPr>
          <w:rFonts w:ascii="Times New Roman" w:hAnsi="Times New Roman"/>
        </w:rPr>
        <w:t>projektu ITMS2014+</w:t>
      </w:r>
      <w:r w:rsidRPr="005361EC">
        <w:rPr>
          <w:rFonts w:ascii="Times New Roman" w:hAnsi="Times New Roman"/>
        </w:rPr>
        <w:t xml:space="preserve"> - uvedie sa kód projektu podľa zmluvy NFP</w:t>
      </w:r>
    </w:p>
    <w:p w14:paraId="52708B87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>V riadku Názov</w:t>
      </w:r>
      <w:r>
        <w:rPr>
          <w:rFonts w:ascii="Times New Roman" w:hAnsi="Times New Roman"/>
        </w:rPr>
        <w:t xml:space="preserve"> pedagogického</w:t>
      </w:r>
      <w:r w:rsidRPr="004F368A">
        <w:rPr>
          <w:rFonts w:ascii="Times New Roman" w:hAnsi="Times New Roman"/>
        </w:rPr>
        <w:t xml:space="preserve"> klubu </w:t>
      </w:r>
      <w:r>
        <w:rPr>
          <w:rFonts w:ascii="Times New Roman" w:hAnsi="Times New Roman"/>
        </w:rPr>
        <w:t xml:space="preserve">(ďalej aj „klub“) </w:t>
      </w:r>
      <w:r w:rsidRPr="004F368A">
        <w:rPr>
          <w:rFonts w:ascii="Times New Roman" w:hAnsi="Times New Roman"/>
        </w:rPr>
        <w:t xml:space="preserve">– uvedie sa  názov klubu </w:t>
      </w:r>
    </w:p>
    <w:p w14:paraId="42A59B00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 xml:space="preserve">V riadku </w:t>
      </w:r>
      <w:r>
        <w:rPr>
          <w:rFonts w:ascii="Times New Roman" w:hAnsi="Times New Roman"/>
        </w:rPr>
        <w:t>Dátum stretnutia/zasadnutia klubu</w:t>
      </w:r>
      <w:r w:rsidRPr="004F368A">
        <w:rPr>
          <w:rFonts w:ascii="Times New Roman" w:hAnsi="Times New Roman"/>
        </w:rPr>
        <w:t xml:space="preserve"> -  uvedie sa </w:t>
      </w:r>
      <w:r>
        <w:rPr>
          <w:rFonts w:ascii="Times New Roman" w:hAnsi="Times New Roman"/>
        </w:rPr>
        <w:t>aktuálny dátum stretnutia daného klubu učiteľov, ktorý je totožný s dátumom na prezenčnej listine</w:t>
      </w:r>
    </w:p>
    <w:p w14:paraId="66382A7C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Miesto stretnutia  pedagogického klubu -</w:t>
      </w:r>
      <w:r w:rsidRPr="00541786">
        <w:rPr>
          <w:rFonts w:ascii="Times New Roman" w:hAnsi="Times New Roman"/>
        </w:rPr>
        <w:t xml:space="preserve"> </w:t>
      </w:r>
      <w:r w:rsidRPr="004F368A">
        <w:rPr>
          <w:rFonts w:ascii="Times New Roman" w:hAnsi="Times New Roman"/>
        </w:rPr>
        <w:t xml:space="preserve">uvedie sa </w:t>
      </w:r>
      <w:r>
        <w:rPr>
          <w:rFonts w:ascii="Times New Roman" w:hAnsi="Times New Roman"/>
        </w:rPr>
        <w:t>miesto stretnutia daného klubu učiteľov, ktorý je totožný s miestom konania na prezenčnej listine</w:t>
      </w:r>
    </w:p>
    <w:p w14:paraId="13C2CEEF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Meno koordinátora pedagogického klubu – uvedie sa celé meno a priezvisko koordinátora klubu</w:t>
      </w:r>
    </w:p>
    <w:p w14:paraId="33897247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V riadku Odkaz na webové sídlo zverejnenej správy – uvedie sa odkaz / link na webovú stránku, kde je správa zverejnená</w:t>
      </w:r>
    </w:p>
    <w:p w14:paraId="3AF1E443" w14:textId="77777777" w:rsidR="00F305BB" w:rsidRPr="00541786" w:rsidRDefault="00F305BB" w:rsidP="00541786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 </w:t>
      </w:r>
      <w:r w:rsidRPr="00541786">
        <w:rPr>
          <w:rFonts w:ascii="Times New Roman" w:hAnsi="Times New Roman"/>
        </w:rPr>
        <w:t>Manažérske zhrnutie</w:t>
      </w:r>
      <w:r>
        <w:rPr>
          <w:rFonts w:ascii="Times New Roman" w:hAnsi="Times New Roman"/>
        </w:rPr>
        <w:t xml:space="preserve"> – uvedú sa kľúčové slová a stručné zhrnutie stretnutia klubu</w:t>
      </w:r>
    </w:p>
    <w:p w14:paraId="6CCEA957" w14:textId="77777777" w:rsidR="00F305BB" w:rsidRPr="004F368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</w:t>
      </w:r>
      <w:r w:rsidRPr="004F368A">
        <w:rPr>
          <w:rFonts w:ascii="Times New Roman" w:hAnsi="Times New Roman"/>
        </w:rPr>
        <w:t>Hlavné body, témy stretnutia</w:t>
      </w:r>
      <w:r w:rsidRPr="00541786">
        <w:rPr>
          <w:rFonts w:ascii="Times New Roman" w:hAnsi="Times New Roman"/>
        </w:rPr>
        <w:t>, zhrnutie priebehu stretnutia</w:t>
      </w:r>
      <w:r w:rsidRPr="004F368A">
        <w:rPr>
          <w:rFonts w:ascii="Times New Roman" w:hAnsi="Times New Roman"/>
        </w:rPr>
        <w:t xml:space="preserve"> -  uvedú </w:t>
      </w:r>
      <w:r>
        <w:rPr>
          <w:rFonts w:ascii="Times New Roman" w:hAnsi="Times New Roman"/>
        </w:rPr>
        <w:t>s</w:t>
      </w:r>
      <w:r w:rsidRPr="004F368A">
        <w:rPr>
          <w:rFonts w:ascii="Times New Roman" w:hAnsi="Times New Roman"/>
        </w:rPr>
        <w:t>a </w:t>
      </w:r>
      <w:r>
        <w:rPr>
          <w:rFonts w:ascii="Times New Roman" w:hAnsi="Times New Roman"/>
        </w:rPr>
        <w:t>v bodoch hlavné témy, ktoré boli predmetom stretnutia. Zároveň sa stručne a výstižne popíše priebeh stretnutia klubu</w:t>
      </w:r>
    </w:p>
    <w:p w14:paraId="4F4367FD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Závery o odporúčania –  uve</w:t>
      </w:r>
      <w:r>
        <w:rPr>
          <w:rFonts w:ascii="Times New Roman" w:hAnsi="Times New Roman"/>
        </w:rPr>
        <w:t>dú sa závery a</w:t>
      </w:r>
      <w:r w:rsidRPr="00FD3420">
        <w:rPr>
          <w:rFonts w:ascii="Times New Roman" w:hAnsi="Times New Roman"/>
        </w:rPr>
        <w:t xml:space="preserve"> odporúčania </w:t>
      </w:r>
      <w:r>
        <w:rPr>
          <w:rFonts w:ascii="Times New Roman" w:hAnsi="Times New Roman"/>
        </w:rPr>
        <w:t xml:space="preserve">k témam, ktoré boli predmetom stretnutia </w:t>
      </w:r>
    </w:p>
    <w:p w14:paraId="67F938A3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 xml:space="preserve">V riadku Vypracoval – uvedie sa celé meno a priezvisko </w:t>
      </w:r>
      <w:r>
        <w:rPr>
          <w:rFonts w:ascii="Times New Roman" w:hAnsi="Times New Roman"/>
        </w:rPr>
        <w:t>osoby, ktorá</w:t>
      </w:r>
      <w:r w:rsidRPr="00FD3420">
        <w:rPr>
          <w:rFonts w:ascii="Times New Roman" w:hAnsi="Times New Roman"/>
        </w:rPr>
        <w:t xml:space="preserve"> správu o činnosti vypracoval</w:t>
      </w:r>
      <w:r>
        <w:rPr>
          <w:rFonts w:ascii="Times New Roman" w:hAnsi="Times New Roman"/>
        </w:rPr>
        <w:t>a  </w:t>
      </w:r>
    </w:p>
    <w:p w14:paraId="5EFEBC59" w14:textId="77777777" w:rsidR="00F305BB" w:rsidRPr="00FD3420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vypracovania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6D8C9B30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Podpis – osoba, ktorá správu o činnosti vypracovala sa vlastnoručne   podpíše</w:t>
      </w:r>
    </w:p>
    <w:p w14:paraId="462A801E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Schválil - uvedie sa ce</w:t>
      </w:r>
      <w:r>
        <w:rPr>
          <w:rFonts w:ascii="Times New Roman" w:hAnsi="Times New Roman"/>
        </w:rPr>
        <w:t xml:space="preserve">lé meno a priezvisko osoby, ktorá </w:t>
      </w:r>
      <w:r w:rsidRPr="00FD3420">
        <w:rPr>
          <w:rFonts w:ascii="Times New Roman" w:hAnsi="Times New Roman"/>
        </w:rPr>
        <w:t>správu schválil</w:t>
      </w:r>
      <w:r>
        <w:rPr>
          <w:rFonts w:ascii="Times New Roman" w:hAnsi="Times New Roman"/>
        </w:rPr>
        <w:t>a (koordinátor klubu/vedúci klubu učiteľov</w:t>
      </w:r>
      <w:r w:rsidRPr="00FD3420">
        <w:rPr>
          <w:rFonts w:ascii="Times New Roman" w:hAnsi="Times New Roman"/>
        </w:rPr>
        <w:t xml:space="preserve">) </w:t>
      </w:r>
    </w:p>
    <w:p w14:paraId="6781C627" w14:textId="77777777" w:rsidR="00F305BB" w:rsidRPr="00D0796E" w:rsidRDefault="00F305BB" w:rsidP="00D0796E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schválenia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789BBC67" w14:textId="77777777" w:rsidR="00F305BB" w:rsidRPr="00592E27" w:rsidRDefault="00F305BB" w:rsidP="005361EC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92E27">
        <w:rPr>
          <w:rFonts w:ascii="Times New Roman" w:hAnsi="Times New Roman"/>
        </w:rPr>
        <w:t>V riadku Podpis – osoba, ktorá správu o činnosti schválila</w:t>
      </w:r>
      <w:r>
        <w:rPr>
          <w:rFonts w:ascii="Times New Roman" w:hAnsi="Times New Roman"/>
        </w:rPr>
        <w:t xml:space="preserve"> sa vlastnoručne </w:t>
      </w:r>
      <w:r w:rsidRPr="00592E27">
        <w:rPr>
          <w:rFonts w:ascii="Times New Roman" w:hAnsi="Times New Roman"/>
        </w:rPr>
        <w:t>podpíše</w:t>
      </w:r>
      <w:r>
        <w:rPr>
          <w:rFonts w:ascii="Times New Roman" w:hAnsi="Times New Roman"/>
        </w:rPr>
        <w:t>.</w:t>
      </w:r>
    </w:p>
    <w:p w14:paraId="0997AD63" w14:textId="77777777" w:rsidR="001620FF" w:rsidRDefault="001620FF" w:rsidP="00D0796E">
      <w:pPr>
        <w:rPr>
          <w:rFonts w:ascii="Times New Roman" w:hAnsi="Times New Roman"/>
        </w:rPr>
      </w:pPr>
    </w:p>
    <w:p w14:paraId="1AE36D15" w14:textId="77777777" w:rsidR="001620FF" w:rsidRDefault="001620FF" w:rsidP="00D0796E">
      <w:pPr>
        <w:rPr>
          <w:rFonts w:ascii="Times New Roman" w:hAnsi="Times New Roman"/>
        </w:rPr>
      </w:pPr>
    </w:p>
    <w:p w14:paraId="21DC885C" w14:textId="77777777" w:rsidR="00A64FD7" w:rsidRDefault="00A64FD7" w:rsidP="00D0796E">
      <w:pPr>
        <w:rPr>
          <w:rFonts w:ascii="Times New Roman" w:hAnsi="Times New Roman"/>
        </w:rPr>
      </w:pPr>
    </w:p>
    <w:p w14:paraId="24680113" w14:textId="77777777" w:rsidR="00A64FD7" w:rsidRDefault="00A64FD7" w:rsidP="00D0796E">
      <w:pPr>
        <w:rPr>
          <w:rFonts w:ascii="Times New Roman" w:hAnsi="Times New Roman"/>
        </w:rPr>
      </w:pPr>
    </w:p>
    <w:p w14:paraId="44FDEC9A" w14:textId="77777777" w:rsidR="00A64FD7" w:rsidRDefault="00A64FD7" w:rsidP="00D0796E">
      <w:pPr>
        <w:rPr>
          <w:rFonts w:ascii="Times New Roman" w:hAnsi="Times New Roman"/>
        </w:rPr>
      </w:pPr>
    </w:p>
    <w:p w14:paraId="5C6A9A59" w14:textId="77777777" w:rsidR="00F305BB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A250F1">
        <w:rPr>
          <w:noProof/>
          <w:lang w:eastAsia="sk-SK"/>
        </w:rPr>
        <w:drawing>
          <wp:inline distT="0" distB="0" distL="0" distR="0" wp14:anchorId="616F00F0" wp14:editId="7A83D1FF">
            <wp:extent cx="5757545" cy="804545"/>
            <wp:effectExtent l="0" t="0" r="0" b="0"/>
            <wp:docPr id="2" name="Obrázo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3056" w14:textId="77777777" w:rsidR="00F305BB" w:rsidRPr="001544C0" w:rsidRDefault="00F305BB" w:rsidP="00D0796E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1DEB8849" w14:textId="77777777" w:rsidTr="001745A4">
        <w:tc>
          <w:tcPr>
            <w:tcW w:w="3528" w:type="dxa"/>
          </w:tcPr>
          <w:p w14:paraId="023B0B38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E2A0AC2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03C91678" w14:textId="77777777" w:rsidTr="001745A4">
        <w:tc>
          <w:tcPr>
            <w:tcW w:w="3528" w:type="dxa"/>
          </w:tcPr>
          <w:p w14:paraId="6FD80E81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4EB152FA" w14:textId="401987B2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</w:p>
        </w:tc>
      </w:tr>
      <w:tr w:rsidR="00F305BB" w:rsidRPr="007B6C7D" w14:paraId="32883D8C" w14:textId="77777777" w:rsidTr="001745A4">
        <w:tc>
          <w:tcPr>
            <w:tcW w:w="3528" w:type="dxa"/>
          </w:tcPr>
          <w:p w14:paraId="546F9E4F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591916B0" w14:textId="2E7795ED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</w:p>
        </w:tc>
      </w:tr>
      <w:tr w:rsidR="00F305BB" w:rsidRPr="007B6C7D" w14:paraId="0962EA1B" w14:textId="77777777" w:rsidTr="001745A4">
        <w:tc>
          <w:tcPr>
            <w:tcW w:w="3528" w:type="dxa"/>
          </w:tcPr>
          <w:p w14:paraId="2FADF502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3F9D1CB4" w14:textId="3CBF6BE8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</w:p>
        </w:tc>
      </w:tr>
      <w:tr w:rsidR="00F305BB" w:rsidRPr="007B6C7D" w14:paraId="5C12F692" w14:textId="77777777" w:rsidTr="001745A4">
        <w:tc>
          <w:tcPr>
            <w:tcW w:w="3528" w:type="dxa"/>
          </w:tcPr>
          <w:p w14:paraId="32BBB094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571DC07" w14:textId="169B6FB6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</w:p>
        </w:tc>
      </w:tr>
      <w:tr w:rsidR="00F305BB" w:rsidRPr="007B6C7D" w14:paraId="0EA93974" w14:textId="77777777" w:rsidTr="001745A4">
        <w:tc>
          <w:tcPr>
            <w:tcW w:w="3528" w:type="dxa"/>
          </w:tcPr>
          <w:p w14:paraId="5E8A2CCF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75E5DF02" w14:textId="64195715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</w:p>
        </w:tc>
      </w:tr>
    </w:tbl>
    <w:p w14:paraId="0D0DD602" w14:textId="77777777" w:rsidR="00F305BB" w:rsidRDefault="00F305BB" w:rsidP="00D0796E"/>
    <w:p w14:paraId="66D7CD69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7FF0284E" w14:textId="77777777" w:rsidR="00F305BB" w:rsidRDefault="00F305BB" w:rsidP="00D0796E"/>
    <w:p w14:paraId="3B473F82" w14:textId="3477F81D" w:rsidR="00F305BB" w:rsidRDefault="00F305BB" w:rsidP="00D0796E">
      <w:r>
        <w:lastRenderedPageBreak/>
        <w:t>Miesto konania stretnutia:</w:t>
      </w:r>
      <w:r w:rsidR="006746AD">
        <w:t xml:space="preserve"> </w:t>
      </w:r>
      <w:r w:rsidR="00AD065D">
        <w:t>online</w:t>
      </w:r>
    </w:p>
    <w:p w14:paraId="375C2BC7" w14:textId="79763E62" w:rsidR="00957662" w:rsidRDefault="00F305BB" w:rsidP="00D0796E">
      <w:r>
        <w:t>Dátum konania stretnutia:</w:t>
      </w:r>
      <w:r w:rsidR="00A64FD7">
        <w:t xml:space="preserve"> </w:t>
      </w:r>
      <w:r w:rsidR="00AD065D">
        <w:t>22.4.2021</w:t>
      </w:r>
    </w:p>
    <w:p w14:paraId="66084B0E" w14:textId="7B98955C" w:rsidR="00F305BB" w:rsidRDefault="00F305BB" w:rsidP="00D0796E">
      <w:r>
        <w:t>Trvanie stretnutia: od</w:t>
      </w:r>
      <w:r w:rsidR="00AD065D">
        <w:t xml:space="preserve"> 14. 45 </w:t>
      </w:r>
      <w:r>
        <w:t>hod</w:t>
      </w:r>
      <w:r>
        <w:tab/>
        <w:t>do.</w:t>
      </w:r>
      <w:r w:rsidR="00AD065D">
        <w:t xml:space="preserve">17.45 </w:t>
      </w:r>
      <w:bookmarkStart w:id="0" w:name="_GoBack"/>
      <w:bookmarkEnd w:id="0"/>
      <w:r>
        <w:t>hod</w:t>
      </w:r>
      <w:r>
        <w:tab/>
      </w:r>
    </w:p>
    <w:p w14:paraId="67344927" w14:textId="77777777" w:rsidR="00F305BB" w:rsidRDefault="00F305BB" w:rsidP="00D0796E"/>
    <w:p w14:paraId="5BE73AAD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7FBE2845" w14:textId="77777777" w:rsidTr="0000510A">
        <w:trPr>
          <w:trHeight w:val="337"/>
        </w:trPr>
        <w:tc>
          <w:tcPr>
            <w:tcW w:w="544" w:type="dxa"/>
          </w:tcPr>
          <w:p w14:paraId="50C2F310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61F37C16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54EC3893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05433E6A" w14:textId="77777777" w:rsidR="0000510A" w:rsidRPr="007B6C7D" w:rsidRDefault="0000510A" w:rsidP="001745A4">
            <w:r>
              <w:t>Inštitúcia</w:t>
            </w:r>
          </w:p>
        </w:tc>
      </w:tr>
      <w:tr w:rsidR="0000510A" w:rsidRPr="007B6C7D" w14:paraId="26522A1B" w14:textId="77777777" w:rsidTr="0000510A">
        <w:trPr>
          <w:trHeight w:val="337"/>
        </w:trPr>
        <w:tc>
          <w:tcPr>
            <w:tcW w:w="544" w:type="dxa"/>
          </w:tcPr>
          <w:p w14:paraId="3D1BCF03" w14:textId="77777777" w:rsidR="0000510A" w:rsidRPr="007B6C7D" w:rsidRDefault="0000510A" w:rsidP="001745A4"/>
        </w:tc>
        <w:tc>
          <w:tcPr>
            <w:tcW w:w="3935" w:type="dxa"/>
          </w:tcPr>
          <w:p w14:paraId="6EE167F3" w14:textId="77777777" w:rsidR="0000510A" w:rsidRPr="007B6C7D" w:rsidRDefault="0000510A" w:rsidP="001745A4"/>
        </w:tc>
        <w:tc>
          <w:tcPr>
            <w:tcW w:w="2427" w:type="dxa"/>
          </w:tcPr>
          <w:p w14:paraId="585DC884" w14:textId="77777777" w:rsidR="0000510A" w:rsidRPr="007B6C7D" w:rsidRDefault="0000510A" w:rsidP="001745A4"/>
        </w:tc>
        <w:tc>
          <w:tcPr>
            <w:tcW w:w="2306" w:type="dxa"/>
          </w:tcPr>
          <w:p w14:paraId="20E257E2" w14:textId="77777777" w:rsidR="0000510A" w:rsidRPr="007B6C7D" w:rsidRDefault="0000510A" w:rsidP="001745A4"/>
        </w:tc>
      </w:tr>
      <w:tr w:rsidR="0000510A" w:rsidRPr="007B6C7D" w14:paraId="3B954A1C" w14:textId="77777777" w:rsidTr="0000510A">
        <w:trPr>
          <w:trHeight w:val="337"/>
        </w:trPr>
        <w:tc>
          <w:tcPr>
            <w:tcW w:w="544" w:type="dxa"/>
          </w:tcPr>
          <w:p w14:paraId="39261FB5" w14:textId="77777777" w:rsidR="0000510A" w:rsidRPr="007B6C7D" w:rsidRDefault="0000510A" w:rsidP="001745A4"/>
        </w:tc>
        <w:tc>
          <w:tcPr>
            <w:tcW w:w="3935" w:type="dxa"/>
          </w:tcPr>
          <w:p w14:paraId="069B2AB0" w14:textId="77777777" w:rsidR="0000510A" w:rsidRPr="007B6C7D" w:rsidRDefault="0000510A" w:rsidP="001745A4"/>
        </w:tc>
        <w:tc>
          <w:tcPr>
            <w:tcW w:w="2427" w:type="dxa"/>
          </w:tcPr>
          <w:p w14:paraId="09C163CE" w14:textId="77777777" w:rsidR="0000510A" w:rsidRPr="007B6C7D" w:rsidRDefault="0000510A" w:rsidP="001745A4"/>
        </w:tc>
        <w:tc>
          <w:tcPr>
            <w:tcW w:w="2306" w:type="dxa"/>
          </w:tcPr>
          <w:p w14:paraId="5B1E7C59" w14:textId="77777777" w:rsidR="0000510A" w:rsidRPr="007B6C7D" w:rsidRDefault="0000510A" w:rsidP="001745A4"/>
        </w:tc>
      </w:tr>
      <w:tr w:rsidR="0000510A" w:rsidRPr="007B6C7D" w14:paraId="4AE99656" w14:textId="77777777" w:rsidTr="0000510A">
        <w:trPr>
          <w:trHeight w:val="337"/>
        </w:trPr>
        <w:tc>
          <w:tcPr>
            <w:tcW w:w="544" w:type="dxa"/>
          </w:tcPr>
          <w:p w14:paraId="6948DD99" w14:textId="77777777" w:rsidR="0000510A" w:rsidRPr="007B6C7D" w:rsidRDefault="0000510A" w:rsidP="001745A4"/>
        </w:tc>
        <w:tc>
          <w:tcPr>
            <w:tcW w:w="3935" w:type="dxa"/>
          </w:tcPr>
          <w:p w14:paraId="2B6A3716" w14:textId="77777777" w:rsidR="0000510A" w:rsidRPr="007B6C7D" w:rsidRDefault="0000510A" w:rsidP="001745A4"/>
        </w:tc>
        <w:tc>
          <w:tcPr>
            <w:tcW w:w="2427" w:type="dxa"/>
          </w:tcPr>
          <w:p w14:paraId="24D00E2D" w14:textId="77777777" w:rsidR="0000510A" w:rsidRPr="007B6C7D" w:rsidRDefault="0000510A" w:rsidP="001745A4"/>
        </w:tc>
        <w:tc>
          <w:tcPr>
            <w:tcW w:w="2306" w:type="dxa"/>
          </w:tcPr>
          <w:p w14:paraId="5CBC9D40" w14:textId="77777777" w:rsidR="0000510A" w:rsidRPr="007B6C7D" w:rsidRDefault="0000510A" w:rsidP="001745A4"/>
        </w:tc>
      </w:tr>
      <w:tr w:rsidR="0000510A" w:rsidRPr="007B6C7D" w14:paraId="7AF51BAD" w14:textId="77777777" w:rsidTr="0000510A">
        <w:trPr>
          <w:trHeight w:val="337"/>
        </w:trPr>
        <w:tc>
          <w:tcPr>
            <w:tcW w:w="544" w:type="dxa"/>
          </w:tcPr>
          <w:p w14:paraId="7E394545" w14:textId="77777777" w:rsidR="0000510A" w:rsidRPr="007B6C7D" w:rsidRDefault="0000510A" w:rsidP="001745A4"/>
        </w:tc>
        <w:tc>
          <w:tcPr>
            <w:tcW w:w="3935" w:type="dxa"/>
          </w:tcPr>
          <w:p w14:paraId="762354B6" w14:textId="77777777" w:rsidR="0000510A" w:rsidRPr="007B6C7D" w:rsidRDefault="0000510A" w:rsidP="001745A4"/>
        </w:tc>
        <w:tc>
          <w:tcPr>
            <w:tcW w:w="2427" w:type="dxa"/>
          </w:tcPr>
          <w:p w14:paraId="4475B2A4" w14:textId="77777777" w:rsidR="0000510A" w:rsidRPr="007B6C7D" w:rsidRDefault="0000510A" w:rsidP="001745A4"/>
        </w:tc>
        <w:tc>
          <w:tcPr>
            <w:tcW w:w="2306" w:type="dxa"/>
          </w:tcPr>
          <w:p w14:paraId="72532666" w14:textId="77777777" w:rsidR="0000510A" w:rsidRPr="007B6C7D" w:rsidRDefault="0000510A" w:rsidP="001745A4"/>
        </w:tc>
      </w:tr>
      <w:tr w:rsidR="0000510A" w:rsidRPr="007B6C7D" w14:paraId="00525F88" w14:textId="77777777" w:rsidTr="0000510A">
        <w:trPr>
          <w:trHeight w:val="355"/>
        </w:trPr>
        <w:tc>
          <w:tcPr>
            <w:tcW w:w="544" w:type="dxa"/>
          </w:tcPr>
          <w:p w14:paraId="2833A92B" w14:textId="77777777" w:rsidR="0000510A" w:rsidRPr="007B6C7D" w:rsidRDefault="0000510A" w:rsidP="001745A4"/>
        </w:tc>
        <w:tc>
          <w:tcPr>
            <w:tcW w:w="3935" w:type="dxa"/>
          </w:tcPr>
          <w:p w14:paraId="60EDB10F" w14:textId="77777777" w:rsidR="0000510A" w:rsidRPr="007B6C7D" w:rsidRDefault="0000510A" w:rsidP="001745A4"/>
        </w:tc>
        <w:tc>
          <w:tcPr>
            <w:tcW w:w="2427" w:type="dxa"/>
          </w:tcPr>
          <w:p w14:paraId="19AE6F82" w14:textId="77777777" w:rsidR="0000510A" w:rsidRPr="007B6C7D" w:rsidRDefault="0000510A" w:rsidP="001745A4"/>
        </w:tc>
        <w:tc>
          <w:tcPr>
            <w:tcW w:w="2306" w:type="dxa"/>
          </w:tcPr>
          <w:p w14:paraId="53F886A6" w14:textId="77777777" w:rsidR="0000510A" w:rsidRPr="007B6C7D" w:rsidRDefault="0000510A" w:rsidP="001745A4"/>
        </w:tc>
      </w:tr>
      <w:tr w:rsidR="0000510A" w:rsidRPr="007B6C7D" w14:paraId="0B26E807" w14:textId="77777777" w:rsidTr="0000510A">
        <w:trPr>
          <w:trHeight w:val="355"/>
        </w:trPr>
        <w:tc>
          <w:tcPr>
            <w:tcW w:w="544" w:type="dxa"/>
          </w:tcPr>
          <w:p w14:paraId="732793FC" w14:textId="77777777" w:rsidR="0000510A" w:rsidRPr="007B6C7D" w:rsidRDefault="0000510A" w:rsidP="001745A4"/>
        </w:tc>
        <w:tc>
          <w:tcPr>
            <w:tcW w:w="3935" w:type="dxa"/>
          </w:tcPr>
          <w:p w14:paraId="50651180" w14:textId="77777777" w:rsidR="0000510A" w:rsidRPr="007B6C7D" w:rsidRDefault="0000510A" w:rsidP="001745A4"/>
        </w:tc>
        <w:tc>
          <w:tcPr>
            <w:tcW w:w="2427" w:type="dxa"/>
          </w:tcPr>
          <w:p w14:paraId="505D3364" w14:textId="77777777" w:rsidR="0000510A" w:rsidRPr="007B6C7D" w:rsidRDefault="0000510A" w:rsidP="001745A4"/>
        </w:tc>
        <w:tc>
          <w:tcPr>
            <w:tcW w:w="2306" w:type="dxa"/>
          </w:tcPr>
          <w:p w14:paraId="22895FA4" w14:textId="77777777" w:rsidR="0000510A" w:rsidRPr="007B6C7D" w:rsidRDefault="0000510A" w:rsidP="001745A4"/>
        </w:tc>
      </w:tr>
      <w:tr w:rsidR="0000510A" w:rsidRPr="007B6C7D" w14:paraId="1E3A406F" w14:textId="77777777" w:rsidTr="0000510A">
        <w:trPr>
          <w:trHeight w:val="355"/>
        </w:trPr>
        <w:tc>
          <w:tcPr>
            <w:tcW w:w="544" w:type="dxa"/>
          </w:tcPr>
          <w:p w14:paraId="6EA01906" w14:textId="77777777" w:rsidR="0000510A" w:rsidRPr="007B6C7D" w:rsidRDefault="0000510A" w:rsidP="001745A4"/>
        </w:tc>
        <w:tc>
          <w:tcPr>
            <w:tcW w:w="3935" w:type="dxa"/>
          </w:tcPr>
          <w:p w14:paraId="0EECFC22" w14:textId="77777777" w:rsidR="0000510A" w:rsidRPr="007B6C7D" w:rsidRDefault="0000510A" w:rsidP="001745A4"/>
        </w:tc>
        <w:tc>
          <w:tcPr>
            <w:tcW w:w="2427" w:type="dxa"/>
          </w:tcPr>
          <w:p w14:paraId="34916F0E" w14:textId="77777777" w:rsidR="0000510A" w:rsidRPr="007B6C7D" w:rsidRDefault="0000510A" w:rsidP="001745A4"/>
        </w:tc>
        <w:tc>
          <w:tcPr>
            <w:tcW w:w="2306" w:type="dxa"/>
          </w:tcPr>
          <w:p w14:paraId="4A5E4999" w14:textId="77777777" w:rsidR="0000510A" w:rsidRPr="007B6C7D" w:rsidRDefault="0000510A" w:rsidP="001745A4"/>
        </w:tc>
      </w:tr>
      <w:tr w:rsidR="0000510A" w:rsidRPr="007B6C7D" w14:paraId="46F23409" w14:textId="77777777" w:rsidTr="0000510A">
        <w:trPr>
          <w:trHeight w:val="355"/>
        </w:trPr>
        <w:tc>
          <w:tcPr>
            <w:tcW w:w="544" w:type="dxa"/>
          </w:tcPr>
          <w:p w14:paraId="3BC6B199" w14:textId="77777777" w:rsidR="0000510A" w:rsidRPr="007B6C7D" w:rsidRDefault="0000510A" w:rsidP="001745A4"/>
        </w:tc>
        <w:tc>
          <w:tcPr>
            <w:tcW w:w="3935" w:type="dxa"/>
          </w:tcPr>
          <w:p w14:paraId="50981B2A" w14:textId="77777777" w:rsidR="0000510A" w:rsidRPr="007B6C7D" w:rsidRDefault="0000510A" w:rsidP="001745A4"/>
        </w:tc>
        <w:tc>
          <w:tcPr>
            <w:tcW w:w="2427" w:type="dxa"/>
          </w:tcPr>
          <w:p w14:paraId="7656F944" w14:textId="77777777" w:rsidR="0000510A" w:rsidRPr="007B6C7D" w:rsidRDefault="0000510A" w:rsidP="001745A4"/>
        </w:tc>
        <w:tc>
          <w:tcPr>
            <w:tcW w:w="2306" w:type="dxa"/>
          </w:tcPr>
          <w:p w14:paraId="01A58BD6" w14:textId="77777777" w:rsidR="0000510A" w:rsidRPr="007B6C7D" w:rsidRDefault="0000510A" w:rsidP="001745A4"/>
        </w:tc>
      </w:tr>
      <w:tr w:rsidR="0000510A" w:rsidRPr="007B6C7D" w14:paraId="6E21B814" w14:textId="77777777" w:rsidTr="0000510A">
        <w:trPr>
          <w:trHeight w:val="355"/>
        </w:trPr>
        <w:tc>
          <w:tcPr>
            <w:tcW w:w="544" w:type="dxa"/>
          </w:tcPr>
          <w:p w14:paraId="54C305F3" w14:textId="77777777" w:rsidR="0000510A" w:rsidRPr="007B6C7D" w:rsidRDefault="0000510A" w:rsidP="001745A4"/>
        </w:tc>
        <w:tc>
          <w:tcPr>
            <w:tcW w:w="3935" w:type="dxa"/>
          </w:tcPr>
          <w:p w14:paraId="58C827EC" w14:textId="77777777" w:rsidR="0000510A" w:rsidRPr="007B6C7D" w:rsidRDefault="0000510A" w:rsidP="001745A4"/>
        </w:tc>
        <w:tc>
          <w:tcPr>
            <w:tcW w:w="2427" w:type="dxa"/>
          </w:tcPr>
          <w:p w14:paraId="11B0711D" w14:textId="77777777" w:rsidR="0000510A" w:rsidRPr="007B6C7D" w:rsidRDefault="0000510A" w:rsidP="001745A4"/>
        </w:tc>
        <w:tc>
          <w:tcPr>
            <w:tcW w:w="2306" w:type="dxa"/>
          </w:tcPr>
          <w:p w14:paraId="38F019FC" w14:textId="77777777" w:rsidR="0000510A" w:rsidRPr="007B6C7D" w:rsidRDefault="0000510A" w:rsidP="001745A4"/>
        </w:tc>
      </w:tr>
      <w:tr w:rsidR="0000510A" w:rsidRPr="007B6C7D" w14:paraId="78D30BC4" w14:textId="77777777" w:rsidTr="0000510A">
        <w:trPr>
          <w:trHeight w:val="337"/>
        </w:trPr>
        <w:tc>
          <w:tcPr>
            <w:tcW w:w="544" w:type="dxa"/>
          </w:tcPr>
          <w:p w14:paraId="1E9FC7CF" w14:textId="77777777" w:rsidR="0000510A" w:rsidRPr="007B6C7D" w:rsidRDefault="0000510A" w:rsidP="007A6CFA"/>
        </w:tc>
        <w:tc>
          <w:tcPr>
            <w:tcW w:w="3935" w:type="dxa"/>
          </w:tcPr>
          <w:p w14:paraId="72C12371" w14:textId="77777777" w:rsidR="0000510A" w:rsidRPr="007B6C7D" w:rsidRDefault="0000510A" w:rsidP="001745A4"/>
        </w:tc>
        <w:tc>
          <w:tcPr>
            <w:tcW w:w="2427" w:type="dxa"/>
          </w:tcPr>
          <w:p w14:paraId="76799EAF" w14:textId="77777777" w:rsidR="0000510A" w:rsidRPr="007B6C7D" w:rsidRDefault="0000510A" w:rsidP="001745A4"/>
        </w:tc>
        <w:tc>
          <w:tcPr>
            <w:tcW w:w="2306" w:type="dxa"/>
          </w:tcPr>
          <w:p w14:paraId="32C98A7F" w14:textId="77777777" w:rsidR="0000510A" w:rsidRPr="007B6C7D" w:rsidRDefault="0000510A" w:rsidP="001745A4"/>
        </w:tc>
      </w:tr>
      <w:tr w:rsidR="0000510A" w:rsidRPr="007B6C7D" w14:paraId="4DB20A20" w14:textId="77777777" w:rsidTr="0000510A">
        <w:trPr>
          <w:trHeight w:val="337"/>
        </w:trPr>
        <w:tc>
          <w:tcPr>
            <w:tcW w:w="544" w:type="dxa"/>
          </w:tcPr>
          <w:p w14:paraId="5377520B" w14:textId="77777777" w:rsidR="0000510A" w:rsidRPr="007B6C7D" w:rsidRDefault="0000510A" w:rsidP="001745A4"/>
        </w:tc>
        <w:tc>
          <w:tcPr>
            <w:tcW w:w="3935" w:type="dxa"/>
          </w:tcPr>
          <w:p w14:paraId="239342F2" w14:textId="77777777" w:rsidR="0000510A" w:rsidRPr="007B6C7D" w:rsidRDefault="0000510A" w:rsidP="001745A4"/>
        </w:tc>
        <w:tc>
          <w:tcPr>
            <w:tcW w:w="2427" w:type="dxa"/>
          </w:tcPr>
          <w:p w14:paraId="637BF44F" w14:textId="77777777" w:rsidR="0000510A" w:rsidRPr="007B6C7D" w:rsidRDefault="0000510A" w:rsidP="001745A4"/>
        </w:tc>
        <w:tc>
          <w:tcPr>
            <w:tcW w:w="2306" w:type="dxa"/>
          </w:tcPr>
          <w:p w14:paraId="255875F5" w14:textId="77777777" w:rsidR="0000510A" w:rsidRPr="007B6C7D" w:rsidRDefault="0000510A" w:rsidP="001745A4"/>
        </w:tc>
      </w:tr>
      <w:tr w:rsidR="0000510A" w:rsidRPr="007B6C7D" w14:paraId="67FF0E8E" w14:textId="77777777" w:rsidTr="0000510A">
        <w:trPr>
          <w:trHeight w:val="337"/>
        </w:trPr>
        <w:tc>
          <w:tcPr>
            <w:tcW w:w="544" w:type="dxa"/>
          </w:tcPr>
          <w:p w14:paraId="423B4A76" w14:textId="77777777" w:rsidR="0000510A" w:rsidRPr="007B6C7D" w:rsidRDefault="0000510A" w:rsidP="001745A4"/>
        </w:tc>
        <w:tc>
          <w:tcPr>
            <w:tcW w:w="3935" w:type="dxa"/>
          </w:tcPr>
          <w:p w14:paraId="77A46CBA" w14:textId="77777777" w:rsidR="0000510A" w:rsidRPr="007B6C7D" w:rsidRDefault="0000510A" w:rsidP="001745A4"/>
        </w:tc>
        <w:tc>
          <w:tcPr>
            <w:tcW w:w="2427" w:type="dxa"/>
          </w:tcPr>
          <w:p w14:paraId="79EC0FEE" w14:textId="77777777" w:rsidR="0000510A" w:rsidRPr="007B6C7D" w:rsidRDefault="0000510A" w:rsidP="001745A4"/>
        </w:tc>
        <w:tc>
          <w:tcPr>
            <w:tcW w:w="2306" w:type="dxa"/>
          </w:tcPr>
          <w:p w14:paraId="702C211B" w14:textId="77777777" w:rsidR="0000510A" w:rsidRPr="007B6C7D" w:rsidRDefault="0000510A" w:rsidP="001745A4"/>
        </w:tc>
      </w:tr>
      <w:tr w:rsidR="0000510A" w:rsidRPr="007B6C7D" w14:paraId="46528F19" w14:textId="77777777" w:rsidTr="0000510A">
        <w:trPr>
          <w:trHeight w:val="337"/>
        </w:trPr>
        <w:tc>
          <w:tcPr>
            <w:tcW w:w="544" w:type="dxa"/>
          </w:tcPr>
          <w:p w14:paraId="3EDE4044" w14:textId="77777777" w:rsidR="0000510A" w:rsidRPr="007B6C7D" w:rsidRDefault="0000510A" w:rsidP="001745A4"/>
        </w:tc>
        <w:tc>
          <w:tcPr>
            <w:tcW w:w="3935" w:type="dxa"/>
          </w:tcPr>
          <w:p w14:paraId="6F545302" w14:textId="77777777" w:rsidR="0000510A" w:rsidRPr="007B6C7D" w:rsidRDefault="0000510A" w:rsidP="001745A4"/>
        </w:tc>
        <w:tc>
          <w:tcPr>
            <w:tcW w:w="2427" w:type="dxa"/>
          </w:tcPr>
          <w:p w14:paraId="1101598F" w14:textId="77777777" w:rsidR="0000510A" w:rsidRPr="007B6C7D" w:rsidRDefault="0000510A" w:rsidP="001745A4"/>
        </w:tc>
        <w:tc>
          <w:tcPr>
            <w:tcW w:w="2306" w:type="dxa"/>
          </w:tcPr>
          <w:p w14:paraId="7BD570BA" w14:textId="77777777" w:rsidR="0000510A" w:rsidRPr="007B6C7D" w:rsidRDefault="0000510A" w:rsidP="001745A4"/>
        </w:tc>
      </w:tr>
      <w:tr w:rsidR="0000510A" w:rsidRPr="007B6C7D" w14:paraId="199DCBE4" w14:textId="77777777" w:rsidTr="0000510A">
        <w:trPr>
          <w:trHeight w:val="337"/>
        </w:trPr>
        <w:tc>
          <w:tcPr>
            <w:tcW w:w="544" w:type="dxa"/>
          </w:tcPr>
          <w:p w14:paraId="684891EA" w14:textId="77777777" w:rsidR="0000510A" w:rsidRPr="007B6C7D" w:rsidRDefault="0000510A" w:rsidP="001745A4"/>
        </w:tc>
        <w:tc>
          <w:tcPr>
            <w:tcW w:w="3935" w:type="dxa"/>
          </w:tcPr>
          <w:p w14:paraId="4312A40F" w14:textId="77777777" w:rsidR="0000510A" w:rsidRPr="007B6C7D" w:rsidRDefault="0000510A" w:rsidP="001745A4"/>
        </w:tc>
        <w:tc>
          <w:tcPr>
            <w:tcW w:w="2427" w:type="dxa"/>
          </w:tcPr>
          <w:p w14:paraId="3D2CBC6D" w14:textId="77777777" w:rsidR="0000510A" w:rsidRPr="007B6C7D" w:rsidRDefault="0000510A" w:rsidP="001745A4"/>
        </w:tc>
        <w:tc>
          <w:tcPr>
            <w:tcW w:w="2306" w:type="dxa"/>
          </w:tcPr>
          <w:p w14:paraId="7845676D" w14:textId="77777777" w:rsidR="0000510A" w:rsidRPr="007B6C7D" w:rsidRDefault="0000510A" w:rsidP="001745A4"/>
        </w:tc>
      </w:tr>
      <w:tr w:rsidR="0000510A" w:rsidRPr="007B6C7D" w14:paraId="6813844F" w14:textId="77777777" w:rsidTr="0000510A">
        <w:trPr>
          <w:trHeight w:val="337"/>
        </w:trPr>
        <w:tc>
          <w:tcPr>
            <w:tcW w:w="544" w:type="dxa"/>
          </w:tcPr>
          <w:p w14:paraId="55A3B714" w14:textId="77777777" w:rsidR="0000510A" w:rsidRPr="007B6C7D" w:rsidRDefault="0000510A" w:rsidP="001745A4"/>
        </w:tc>
        <w:tc>
          <w:tcPr>
            <w:tcW w:w="3935" w:type="dxa"/>
          </w:tcPr>
          <w:p w14:paraId="04B35E86" w14:textId="77777777" w:rsidR="0000510A" w:rsidRPr="007B6C7D" w:rsidRDefault="0000510A" w:rsidP="001745A4"/>
        </w:tc>
        <w:tc>
          <w:tcPr>
            <w:tcW w:w="2427" w:type="dxa"/>
          </w:tcPr>
          <w:p w14:paraId="703DEF80" w14:textId="77777777" w:rsidR="0000510A" w:rsidRPr="007B6C7D" w:rsidRDefault="0000510A" w:rsidP="001745A4"/>
        </w:tc>
        <w:tc>
          <w:tcPr>
            <w:tcW w:w="2306" w:type="dxa"/>
          </w:tcPr>
          <w:p w14:paraId="131A03E1" w14:textId="77777777" w:rsidR="0000510A" w:rsidRPr="007B6C7D" w:rsidRDefault="0000510A" w:rsidP="001745A4"/>
        </w:tc>
      </w:tr>
      <w:tr w:rsidR="0000510A" w:rsidRPr="007B6C7D" w14:paraId="6E9D374D" w14:textId="77777777" w:rsidTr="0000510A">
        <w:trPr>
          <w:trHeight w:val="337"/>
        </w:trPr>
        <w:tc>
          <w:tcPr>
            <w:tcW w:w="544" w:type="dxa"/>
          </w:tcPr>
          <w:p w14:paraId="4FC7C608" w14:textId="77777777" w:rsidR="0000510A" w:rsidRPr="007B6C7D" w:rsidRDefault="0000510A" w:rsidP="001745A4"/>
        </w:tc>
        <w:tc>
          <w:tcPr>
            <w:tcW w:w="3935" w:type="dxa"/>
          </w:tcPr>
          <w:p w14:paraId="3E04F9FF" w14:textId="77777777" w:rsidR="0000510A" w:rsidRPr="007B6C7D" w:rsidRDefault="0000510A" w:rsidP="001745A4"/>
        </w:tc>
        <w:tc>
          <w:tcPr>
            <w:tcW w:w="2427" w:type="dxa"/>
          </w:tcPr>
          <w:p w14:paraId="5FF7845A" w14:textId="77777777" w:rsidR="0000510A" w:rsidRPr="007B6C7D" w:rsidRDefault="0000510A" w:rsidP="001745A4"/>
        </w:tc>
        <w:tc>
          <w:tcPr>
            <w:tcW w:w="2306" w:type="dxa"/>
          </w:tcPr>
          <w:p w14:paraId="359D4CEF" w14:textId="77777777" w:rsidR="0000510A" w:rsidRPr="007B6C7D" w:rsidRDefault="0000510A" w:rsidP="001745A4"/>
        </w:tc>
      </w:tr>
      <w:tr w:rsidR="0000510A" w:rsidRPr="007B6C7D" w14:paraId="7FCFF4D7" w14:textId="77777777" w:rsidTr="0000510A">
        <w:trPr>
          <w:trHeight w:val="337"/>
        </w:trPr>
        <w:tc>
          <w:tcPr>
            <w:tcW w:w="544" w:type="dxa"/>
          </w:tcPr>
          <w:p w14:paraId="205F73F2" w14:textId="77777777" w:rsidR="0000510A" w:rsidRPr="007B6C7D" w:rsidRDefault="0000510A" w:rsidP="001745A4"/>
        </w:tc>
        <w:tc>
          <w:tcPr>
            <w:tcW w:w="3935" w:type="dxa"/>
          </w:tcPr>
          <w:p w14:paraId="08EFBED8" w14:textId="77777777" w:rsidR="0000510A" w:rsidRPr="007B6C7D" w:rsidRDefault="0000510A" w:rsidP="001745A4"/>
        </w:tc>
        <w:tc>
          <w:tcPr>
            <w:tcW w:w="2427" w:type="dxa"/>
          </w:tcPr>
          <w:p w14:paraId="70791339" w14:textId="77777777" w:rsidR="0000510A" w:rsidRPr="007B6C7D" w:rsidRDefault="0000510A" w:rsidP="001745A4"/>
        </w:tc>
        <w:tc>
          <w:tcPr>
            <w:tcW w:w="2306" w:type="dxa"/>
          </w:tcPr>
          <w:p w14:paraId="6FE358BB" w14:textId="77777777" w:rsidR="0000510A" w:rsidRPr="007B6C7D" w:rsidRDefault="0000510A" w:rsidP="001745A4"/>
        </w:tc>
      </w:tr>
      <w:tr w:rsidR="0000510A" w:rsidRPr="007B6C7D" w14:paraId="06BAAE95" w14:textId="77777777" w:rsidTr="0000510A">
        <w:trPr>
          <w:trHeight w:val="355"/>
        </w:trPr>
        <w:tc>
          <w:tcPr>
            <w:tcW w:w="544" w:type="dxa"/>
          </w:tcPr>
          <w:p w14:paraId="67F0E67F" w14:textId="77777777" w:rsidR="0000510A" w:rsidRPr="007B6C7D" w:rsidRDefault="0000510A" w:rsidP="001745A4"/>
        </w:tc>
        <w:tc>
          <w:tcPr>
            <w:tcW w:w="3935" w:type="dxa"/>
          </w:tcPr>
          <w:p w14:paraId="1FC782DC" w14:textId="77777777" w:rsidR="0000510A" w:rsidRPr="007B6C7D" w:rsidRDefault="0000510A" w:rsidP="001745A4"/>
        </w:tc>
        <w:tc>
          <w:tcPr>
            <w:tcW w:w="2427" w:type="dxa"/>
          </w:tcPr>
          <w:p w14:paraId="43F3FAE7" w14:textId="77777777" w:rsidR="0000510A" w:rsidRPr="007B6C7D" w:rsidRDefault="0000510A" w:rsidP="001745A4"/>
        </w:tc>
        <w:tc>
          <w:tcPr>
            <w:tcW w:w="2306" w:type="dxa"/>
          </w:tcPr>
          <w:p w14:paraId="01ED469D" w14:textId="77777777" w:rsidR="0000510A" w:rsidRPr="007B6C7D" w:rsidRDefault="0000510A" w:rsidP="001745A4"/>
        </w:tc>
      </w:tr>
      <w:tr w:rsidR="0000510A" w:rsidRPr="007B6C7D" w14:paraId="5B0F9238" w14:textId="77777777" w:rsidTr="0000510A">
        <w:trPr>
          <w:trHeight w:val="355"/>
        </w:trPr>
        <w:tc>
          <w:tcPr>
            <w:tcW w:w="544" w:type="dxa"/>
          </w:tcPr>
          <w:p w14:paraId="42C850CA" w14:textId="77777777" w:rsidR="0000510A" w:rsidRPr="007B6C7D" w:rsidRDefault="0000510A" w:rsidP="001745A4"/>
        </w:tc>
        <w:tc>
          <w:tcPr>
            <w:tcW w:w="3935" w:type="dxa"/>
          </w:tcPr>
          <w:p w14:paraId="19D02ADF" w14:textId="77777777" w:rsidR="0000510A" w:rsidRPr="007B6C7D" w:rsidRDefault="0000510A" w:rsidP="001745A4"/>
        </w:tc>
        <w:tc>
          <w:tcPr>
            <w:tcW w:w="2427" w:type="dxa"/>
          </w:tcPr>
          <w:p w14:paraId="62095ADE" w14:textId="77777777" w:rsidR="0000510A" w:rsidRPr="007B6C7D" w:rsidRDefault="0000510A" w:rsidP="001745A4"/>
        </w:tc>
        <w:tc>
          <w:tcPr>
            <w:tcW w:w="2306" w:type="dxa"/>
          </w:tcPr>
          <w:p w14:paraId="1BEFD6C9" w14:textId="77777777" w:rsidR="0000510A" w:rsidRPr="007B6C7D" w:rsidRDefault="0000510A" w:rsidP="001745A4"/>
        </w:tc>
      </w:tr>
      <w:tr w:rsidR="0000510A" w:rsidRPr="007B6C7D" w14:paraId="0F64016E" w14:textId="77777777" w:rsidTr="0000510A">
        <w:trPr>
          <w:trHeight w:val="355"/>
        </w:trPr>
        <w:tc>
          <w:tcPr>
            <w:tcW w:w="544" w:type="dxa"/>
          </w:tcPr>
          <w:p w14:paraId="7F6946D5" w14:textId="77777777" w:rsidR="0000510A" w:rsidRPr="007B6C7D" w:rsidRDefault="0000510A" w:rsidP="001745A4"/>
        </w:tc>
        <w:tc>
          <w:tcPr>
            <w:tcW w:w="3935" w:type="dxa"/>
          </w:tcPr>
          <w:p w14:paraId="04CF4714" w14:textId="77777777" w:rsidR="0000510A" w:rsidRPr="007B6C7D" w:rsidRDefault="0000510A" w:rsidP="001745A4"/>
        </w:tc>
        <w:tc>
          <w:tcPr>
            <w:tcW w:w="2427" w:type="dxa"/>
          </w:tcPr>
          <w:p w14:paraId="1EE67ABF" w14:textId="77777777" w:rsidR="0000510A" w:rsidRPr="007B6C7D" w:rsidRDefault="0000510A" w:rsidP="001745A4"/>
        </w:tc>
        <w:tc>
          <w:tcPr>
            <w:tcW w:w="2306" w:type="dxa"/>
          </w:tcPr>
          <w:p w14:paraId="0AFFB8DF" w14:textId="77777777" w:rsidR="0000510A" w:rsidRPr="007B6C7D" w:rsidRDefault="0000510A" w:rsidP="001745A4"/>
        </w:tc>
      </w:tr>
      <w:tr w:rsidR="0000510A" w:rsidRPr="007B6C7D" w14:paraId="1638DAD0" w14:textId="77777777" w:rsidTr="0000510A">
        <w:trPr>
          <w:trHeight w:val="355"/>
        </w:trPr>
        <w:tc>
          <w:tcPr>
            <w:tcW w:w="544" w:type="dxa"/>
          </w:tcPr>
          <w:p w14:paraId="0A979834" w14:textId="77777777" w:rsidR="0000510A" w:rsidRPr="007B6C7D" w:rsidRDefault="0000510A" w:rsidP="001745A4"/>
        </w:tc>
        <w:tc>
          <w:tcPr>
            <w:tcW w:w="3935" w:type="dxa"/>
          </w:tcPr>
          <w:p w14:paraId="74B6C20D" w14:textId="77777777" w:rsidR="0000510A" w:rsidRPr="007B6C7D" w:rsidRDefault="0000510A" w:rsidP="001745A4"/>
        </w:tc>
        <w:tc>
          <w:tcPr>
            <w:tcW w:w="2427" w:type="dxa"/>
          </w:tcPr>
          <w:p w14:paraId="223F71A6" w14:textId="77777777" w:rsidR="0000510A" w:rsidRPr="007B6C7D" w:rsidRDefault="0000510A" w:rsidP="001745A4"/>
        </w:tc>
        <w:tc>
          <w:tcPr>
            <w:tcW w:w="2306" w:type="dxa"/>
          </w:tcPr>
          <w:p w14:paraId="76F7A9C5" w14:textId="77777777" w:rsidR="0000510A" w:rsidRPr="007B6C7D" w:rsidRDefault="0000510A" w:rsidP="001745A4"/>
        </w:tc>
      </w:tr>
      <w:tr w:rsidR="0000510A" w:rsidRPr="007B6C7D" w14:paraId="2387FD0D" w14:textId="77777777" w:rsidTr="0000510A">
        <w:trPr>
          <w:trHeight w:val="355"/>
        </w:trPr>
        <w:tc>
          <w:tcPr>
            <w:tcW w:w="544" w:type="dxa"/>
          </w:tcPr>
          <w:p w14:paraId="1E2F14F0" w14:textId="77777777" w:rsidR="0000510A" w:rsidRPr="007B6C7D" w:rsidRDefault="0000510A" w:rsidP="001745A4"/>
        </w:tc>
        <w:tc>
          <w:tcPr>
            <w:tcW w:w="3935" w:type="dxa"/>
          </w:tcPr>
          <w:p w14:paraId="0F42F795" w14:textId="77777777" w:rsidR="0000510A" w:rsidRPr="007B6C7D" w:rsidRDefault="0000510A" w:rsidP="001745A4"/>
        </w:tc>
        <w:tc>
          <w:tcPr>
            <w:tcW w:w="2427" w:type="dxa"/>
          </w:tcPr>
          <w:p w14:paraId="1720D20B" w14:textId="77777777" w:rsidR="0000510A" w:rsidRPr="007B6C7D" w:rsidRDefault="0000510A" w:rsidP="001745A4"/>
        </w:tc>
        <w:tc>
          <w:tcPr>
            <w:tcW w:w="2306" w:type="dxa"/>
          </w:tcPr>
          <w:p w14:paraId="6126AB56" w14:textId="77777777" w:rsidR="0000510A" w:rsidRPr="007B6C7D" w:rsidRDefault="0000510A" w:rsidP="001745A4"/>
        </w:tc>
      </w:tr>
    </w:tbl>
    <w:p w14:paraId="3303AA66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2EACDA41" w14:textId="77777777" w:rsidR="00F305BB" w:rsidRDefault="00F305BB" w:rsidP="00D0796E"/>
    <w:p w14:paraId="383DC93A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355D9934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058FB41D" w14:textId="77777777" w:rsidTr="0000510A">
        <w:trPr>
          <w:trHeight w:val="337"/>
        </w:trPr>
        <w:tc>
          <w:tcPr>
            <w:tcW w:w="610" w:type="dxa"/>
          </w:tcPr>
          <w:p w14:paraId="62CB1F47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257BDA42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1B70EC4C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5625DCAD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0DD49951" w14:textId="77777777" w:rsidTr="0000510A">
        <w:trPr>
          <w:trHeight w:val="337"/>
        </w:trPr>
        <w:tc>
          <w:tcPr>
            <w:tcW w:w="610" w:type="dxa"/>
          </w:tcPr>
          <w:p w14:paraId="74FD7926" w14:textId="77777777" w:rsidR="0000510A" w:rsidRPr="007B6C7D" w:rsidRDefault="0000510A" w:rsidP="00195BD6"/>
        </w:tc>
        <w:tc>
          <w:tcPr>
            <w:tcW w:w="4680" w:type="dxa"/>
          </w:tcPr>
          <w:p w14:paraId="3B1DA4FC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B4F2CE3" w14:textId="77777777" w:rsidR="0000510A" w:rsidRPr="007B6C7D" w:rsidRDefault="0000510A" w:rsidP="00195BD6"/>
        </w:tc>
        <w:tc>
          <w:tcPr>
            <w:tcW w:w="1985" w:type="dxa"/>
          </w:tcPr>
          <w:p w14:paraId="2779FC66" w14:textId="77777777" w:rsidR="0000510A" w:rsidRPr="007B6C7D" w:rsidRDefault="0000510A" w:rsidP="00195BD6"/>
        </w:tc>
      </w:tr>
      <w:tr w:rsidR="0000510A" w:rsidRPr="007B6C7D" w14:paraId="6D4CC607" w14:textId="77777777" w:rsidTr="0000510A">
        <w:trPr>
          <w:trHeight w:val="337"/>
        </w:trPr>
        <w:tc>
          <w:tcPr>
            <w:tcW w:w="610" w:type="dxa"/>
          </w:tcPr>
          <w:p w14:paraId="300A7E1C" w14:textId="77777777" w:rsidR="0000510A" w:rsidRPr="007B6C7D" w:rsidRDefault="0000510A" w:rsidP="00195BD6"/>
        </w:tc>
        <w:tc>
          <w:tcPr>
            <w:tcW w:w="4680" w:type="dxa"/>
          </w:tcPr>
          <w:p w14:paraId="1D94CF2B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0DC53AC" w14:textId="77777777" w:rsidR="0000510A" w:rsidRPr="007B6C7D" w:rsidRDefault="0000510A" w:rsidP="00195BD6"/>
        </w:tc>
        <w:tc>
          <w:tcPr>
            <w:tcW w:w="1985" w:type="dxa"/>
          </w:tcPr>
          <w:p w14:paraId="4F82F062" w14:textId="77777777" w:rsidR="0000510A" w:rsidRPr="007B6C7D" w:rsidRDefault="0000510A" w:rsidP="00195BD6"/>
        </w:tc>
      </w:tr>
      <w:tr w:rsidR="0000510A" w:rsidRPr="007B6C7D" w14:paraId="2B15274F" w14:textId="77777777" w:rsidTr="0000510A">
        <w:trPr>
          <w:trHeight w:val="355"/>
        </w:trPr>
        <w:tc>
          <w:tcPr>
            <w:tcW w:w="610" w:type="dxa"/>
          </w:tcPr>
          <w:p w14:paraId="3555DFFF" w14:textId="77777777" w:rsidR="0000510A" w:rsidRPr="007B6C7D" w:rsidRDefault="0000510A" w:rsidP="00195BD6"/>
        </w:tc>
        <w:tc>
          <w:tcPr>
            <w:tcW w:w="4680" w:type="dxa"/>
          </w:tcPr>
          <w:p w14:paraId="3A7F1161" w14:textId="77777777" w:rsidR="0000510A" w:rsidRPr="007B6C7D" w:rsidRDefault="0000510A" w:rsidP="00195BD6"/>
        </w:tc>
        <w:tc>
          <w:tcPr>
            <w:tcW w:w="1726" w:type="dxa"/>
          </w:tcPr>
          <w:p w14:paraId="37CA849D" w14:textId="77777777" w:rsidR="0000510A" w:rsidRPr="007B6C7D" w:rsidRDefault="0000510A" w:rsidP="00195BD6"/>
        </w:tc>
        <w:tc>
          <w:tcPr>
            <w:tcW w:w="1985" w:type="dxa"/>
          </w:tcPr>
          <w:p w14:paraId="6F4E54B9" w14:textId="77777777" w:rsidR="0000510A" w:rsidRPr="007B6C7D" w:rsidRDefault="0000510A" w:rsidP="00195BD6"/>
        </w:tc>
      </w:tr>
    </w:tbl>
    <w:p w14:paraId="6591BCF7" w14:textId="77777777" w:rsidR="00F305BB" w:rsidRDefault="00F305BB" w:rsidP="00E36C97"/>
    <w:p w14:paraId="230B4392" w14:textId="77777777" w:rsidR="00F305BB" w:rsidRDefault="00F305BB" w:rsidP="00E36C97"/>
    <w:p w14:paraId="022C0AD7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7A7FE" w14:textId="77777777" w:rsidR="008A390C" w:rsidRDefault="008A390C" w:rsidP="00CF35D8">
      <w:pPr>
        <w:spacing w:after="0" w:line="240" w:lineRule="auto"/>
      </w:pPr>
      <w:r>
        <w:separator/>
      </w:r>
    </w:p>
  </w:endnote>
  <w:endnote w:type="continuationSeparator" w:id="0">
    <w:p w14:paraId="63C6DD50" w14:textId="77777777" w:rsidR="008A390C" w:rsidRDefault="008A390C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C9CFD" w14:textId="77777777" w:rsidR="008A390C" w:rsidRDefault="008A390C" w:rsidP="00CF35D8">
      <w:pPr>
        <w:spacing w:after="0" w:line="240" w:lineRule="auto"/>
      </w:pPr>
      <w:r>
        <w:separator/>
      </w:r>
    </w:p>
  </w:footnote>
  <w:footnote w:type="continuationSeparator" w:id="0">
    <w:p w14:paraId="48C8C31B" w14:textId="77777777" w:rsidR="008A390C" w:rsidRDefault="008A390C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814940"/>
    <w:multiLevelType w:val="hybridMultilevel"/>
    <w:tmpl w:val="9F6EAC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614"/>
    <w:multiLevelType w:val="multilevel"/>
    <w:tmpl w:val="5E86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41FDA"/>
    <w:multiLevelType w:val="hybridMultilevel"/>
    <w:tmpl w:val="3B36E8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04010E"/>
    <w:multiLevelType w:val="hybridMultilevel"/>
    <w:tmpl w:val="451470E8"/>
    <w:lvl w:ilvl="0" w:tplc="5134959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37B84"/>
    <w:multiLevelType w:val="multilevel"/>
    <w:tmpl w:val="9398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68D25DA"/>
    <w:multiLevelType w:val="hybridMultilevel"/>
    <w:tmpl w:val="EB18A5DA"/>
    <w:lvl w:ilvl="0" w:tplc="02FA6994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02962BF"/>
    <w:multiLevelType w:val="hybridMultilevel"/>
    <w:tmpl w:val="F7CE313A"/>
    <w:lvl w:ilvl="0" w:tplc="06C63406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3DB079D"/>
    <w:multiLevelType w:val="hybridMultilevel"/>
    <w:tmpl w:val="0D12D4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3919EA"/>
    <w:multiLevelType w:val="hybridMultilevel"/>
    <w:tmpl w:val="7B4A34AC"/>
    <w:lvl w:ilvl="0" w:tplc="34AC1264">
      <w:start w:val="1"/>
      <w:numFmt w:val="bullet"/>
      <w:pStyle w:val="tl2"/>
      <w:lvlText w:val=""/>
      <w:lvlJc w:val="left"/>
      <w:pPr>
        <w:ind w:left="23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</w:abstractNum>
  <w:abstractNum w:abstractNumId="12" w15:restartNumberingAfterBreak="0">
    <w:nsid w:val="3D8275F8"/>
    <w:multiLevelType w:val="hybridMultilevel"/>
    <w:tmpl w:val="3E26AF92"/>
    <w:lvl w:ilvl="0" w:tplc="43C2E02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47EA7"/>
    <w:multiLevelType w:val="hybridMultilevel"/>
    <w:tmpl w:val="2966AF7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4665D8"/>
    <w:multiLevelType w:val="hybridMultilevel"/>
    <w:tmpl w:val="4A226D24"/>
    <w:lvl w:ilvl="0" w:tplc="06C6340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BA478B"/>
    <w:multiLevelType w:val="hybridMultilevel"/>
    <w:tmpl w:val="EBCC7A6E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6" w15:restartNumberingAfterBreak="0">
    <w:nsid w:val="4A4F74F5"/>
    <w:multiLevelType w:val="multilevel"/>
    <w:tmpl w:val="5DDA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B25E90"/>
    <w:multiLevelType w:val="hybridMultilevel"/>
    <w:tmpl w:val="FC4EE0E4"/>
    <w:lvl w:ilvl="0" w:tplc="041B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65582B78"/>
    <w:multiLevelType w:val="hybridMultilevel"/>
    <w:tmpl w:val="4844E588"/>
    <w:lvl w:ilvl="0" w:tplc="483238D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2F861E9"/>
    <w:multiLevelType w:val="hybridMultilevel"/>
    <w:tmpl w:val="FD925F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394499F"/>
    <w:multiLevelType w:val="multilevel"/>
    <w:tmpl w:val="2E9A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E20CE2"/>
    <w:multiLevelType w:val="hybridMultilevel"/>
    <w:tmpl w:val="FC980B76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 w15:restartNumberingAfterBreak="0">
    <w:nsid w:val="7D02159C"/>
    <w:multiLevelType w:val="hybridMultilevel"/>
    <w:tmpl w:val="ABA8E1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19"/>
  </w:num>
  <w:num w:numId="4">
    <w:abstractNumId w:val="21"/>
  </w:num>
  <w:num w:numId="5">
    <w:abstractNumId w:val="20"/>
  </w:num>
  <w:num w:numId="6">
    <w:abstractNumId w:val="7"/>
  </w:num>
  <w:num w:numId="7">
    <w:abstractNumId w:val="6"/>
  </w:num>
  <w:num w:numId="8">
    <w:abstractNumId w:val="10"/>
  </w:num>
  <w:num w:numId="9">
    <w:abstractNumId w:val="22"/>
  </w:num>
  <w:num w:numId="10">
    <w:abstractNumId w:val="18"/>
  </w:num>
  <w:num w:numId="11">
    <w:abstractNumId w:val="26"/>
  </w:num>
  <w:num w:numId="12">
    <w:abstractNumId w:val="11"/>
  </w:num>
  <w:num w:numId="13">
    <w:abstractNumId w:val="14"/>
  </w:num>
  <w:num w:numId="14">
    <w:abstractNumId w:val="9"/>
  </w:num>
  <w:num w:numId="15">
    <w:abstractNumId w:val="17"/>
  </w:num>
  <w:num w:numId="16">
    <w:abstractNumId w:val="12"/>
  </w:num>
  <w:num w:numId="17">
    <w:abstractNumId w:val="3"/>
  </w:num>
  <w:num w:numId="18">
    <w:abstractNumId w:val="1"/>
  </w:num>
  <w:num w:numId="19">
    <w:abstractNumId w:val="13"/>
  </w:num>
  <w:num w:numId="20">
    <w:abstractNumId w:val="25"/>
  </w:num>
  <w:num w:numId="21">
    <w:abstractNumId w:val="15"/>
  </w:num>
  <w:num w:numId="22">
    <w:abstractNumId w:val="4"/>
  </w:num>
  <w:num w:numId="23">
    <w:abstractNumId w:val="8"/>
  </w:num>
  <w:num w:numId="24">
    <w:abstractNumId w:val="24"/>
  </w:num>
  <w:num w:numId="25">
    <w:abstractNumId w:val="5"/>
  </w:num>
  <w:num w:numId="26">
    <w:abstractNumId w:val="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0510A"/>
    <w:rsid w:val="00043125"/>
    <w:rsid w:val="00053B89"/>
    <w:rsid w:val="000E17A2"/>
    <w:rsid w:val="000E2536"/>
    <w:rsid w:val="000E6FBF"/>
    <w:rsid w:val="000F127B"/>
    <w:rsid w:val="00137050"/>
    <w:rsid w:val="001405FB"/>
    <w:rsid w:val="00151F6C"/>
    <w:rsid w:val="001544C0"/>
    <w:rsid w:val="001601E4"/>
    <w:rsid w:val="001620FF"/>
    <w:rsid w:val="001745A4"/>
    <w:rsid w:val="00190E88"/>
    <w:rsid w:val="00195BD6"/>
    <w:rsid w:val="001A5EA2"/>
    <w:rsid w:val="001B69AF"/>
    <w:rsid w:val="001B75B2"/>
    <w:rsid w:val="001B7A7F"/>
    <w:rsid w:val="001D498E"/>
    <w:rsid w:val="00203036"/>
    <w:rsid w:val="00225CD9"/>
    <w:rsid w:val="00231CCD"/>
    <w:rsid w:val="00234F96"/>
    <w:rsid w:val="002A4CE2"/>
    <w:rsid w:val="002D7F9B"/>
    <w:rsid w:val="002D7FC6"/>
    <w:rsid w:val="002E3F1A"/>
    <w:rsid w:val="00307DB0"/>
    <w:rsid w:val="0032433B"/>
    <w:rsid w:val="0034733D"/>
    <w:rsid w:val="003700F7"/>
    <w:rsid w:val="003F10E0"/>
    <w:rsid w:val="004041CD"/>
    <w:rsid w:val="00405AE8"/>
    <w:rsid w:val="00423CC3"/>
    <w:rsid w:val="00433AD7"/>
    <w:rsid w:val="00446402"/>
    <w:rsid w:val="004970DE"/>
    <w:rsid w:val="004C05D7"/>
    <w:rsid w:val="004D1C40"/>
    <w:rsid w:val="004F368A"/>
    <w:rsid w:val="005007D0"/>
    <w:rsid w:val="00500D96"/>
    <w:rsid w:val="00507CF5"/>
    <w:rsid w:val="005361EC"/>
    <w:rsid w:val="0054016F"/>
    <w:rsid w:val="00541786"/>
    <w:rsid w:val="0055263C"/>
    <w:rsid w:val="0057550A"/>
    <w:rsid w:val="00583AF0"/>
    <w:rsid w:val="0058712F"/>
    <w:rsid w:val="00592E27"/>
    <w:rsid w:val="005E3AD8"/>
    <w:rsid w:val="005F3267"/>
    <w:rsid w:val="006377DA"/>
    <w:rsid w:val="00655678"/>
    <w:rsid w:val="006746AD"/>
    <w:rsid w:val="006A3977"/>
    <w:rsid w:val="006A62A3"/>
    <w:rsid w:val="006B6CBE"/>
    <w:rsid w:val="006D34A2"/>
    <w:rsid w:val="006E77C5"/>
    <w:rsid w:val="007043DC"/>
    <w:rsid w:val="00724FC1"/>
    <w:rsid w:val="00737911"/>
    <w:rsid w:val="007671EE"/>
    <w:rsid w:val="007751EB"/>
    <w:rsid w:val="00785BD4"/>
    <w:rsid w:val="007A5170"/>
    <w:rsid w:val="007A6CFA"/>
    <w:rsid w:val="007B6C7D"/>
    <w:rsid w:val="0080407C"/>
    <w:rsid w:val="008058B8"/>
    <w:rsid w:val="00805EFE"/>
    <w:rsid w:val="008721DB"/>
    <w:rsid w:val="00877054"/>
    <w:rsid w:val="008A390C"/>
    <w:rsid w:val="008C3B1D"/>
    <w:rsid w:val="008C3C41"/>
    <w:rsid w:val="008F0E2A"/>
    <w:rsid w:val="008F6F0F"/>
    <w:rsid w:val="00947056"/>
    <w:rsid w:val="00957662"/>
    <w:rsid w:val="00963C10"/>
    <w:rsid w:val="009A055C"/>
    <w:rsid w:val="009B12E9"/>
    <w:rsid w:val="009C3018"/>
    <w:rsid w:val="009C4BA5"/>
    <w:rsid w:val="009E5E6B"/>
    <w:rsid w:val="009F4F76"/>
    <w:rsid w:val="00A000FA"/>
    <w:rsid w:val="00A21008"/>
    <w:rsid w:val="00A250F1"/>
    <w:rsid w:val="00A25961"/>
    <w:rsid w:val="00A35C5C"/>
    <w:rsid w:val="00A543BB"/>
    <w:rsid w:val="00A64FD7"/>
    <w:rsid w:val="00A71E3A"/>
    <w:rsid w:val="00A9043F"/>
    <w:rsid w:val="00A91236"/>
    <w:rsid w:val="00AA41C3"/>
    <w:rsid w:val="00AB0A61"/>
    <w:rsid w:val="00AB111C"/>
    <w:rsid w:val="00AC5461"/>
    <w:rsid w:val="00AC71FE"/>
    <w:rsid w:val="00AD065D"/>
    <w:rsid w:val="00AD63C0"/>
    <w:rsid w:val="00AE0B14"/>
    <w:rsid w:val="00AF5989"/>
    <w:rsid w:val="00B440DB"/>
    <w:rsid w:val="00B50B4C"/>
    <w:rsid w:val="00B71530"/>
    <w:rsid w:val="00BB5601"/>
    <w:rsid w:val="00BF2F35"/>
    <w:rsid w:val="00BF4683"/>
    <w:rsid w:val="00BF4792"/>
    <w:rsid w:val="00C065E1"/>
    <w:rsid w:val="00C1042E"/>
    <w:rsid w:val="00C21F84"/>
    <w:rsid w:val="00C776AE"/>
    <w:rsid w:val="00CA0B4D"/>
    <w:rsid w:val="00CA771E"/>
    <w:rsid w:val="00CD762C"/>
    <w:rsid w:val="00CD7D64"/>
    <w:rsid w:val="00CF35D8"/>
    <w:rsid w:val="00D003B8"/>
    <w:rsid w:val="00D0796E"/>
    <w:rsid w:val="00D5619C"/>
    <w:rsid w:val="00DA6ABC"/>
    <w:rsid w:val="00DB7414"/>
    <w:rsid w:val="00DC1968"/>
    <w:rsid w:val="00DD1AA4"/>
    <w:rsid w:val="00DE5A3C"/>
    <w:rsid w:val="00E20B98"/>
    <w:rsid w:val="00E26082"/>
    <w:rsid w:val="00E33AAA"/>
    <w:rsid w:val="00E36C97"/>
    <w:rsid w:val="00E926D8"/>
    <w:rsid w:val="00E94264"/>
    <w:rsid w:val="00EB637D"/>
    <w:rsid w:val="00EC5730"/>
    <w:rsid w:val="00EC70B7"/>
    <w:rsid w:val="00EE1416"/>
    <w:rsid w:val="00F305BB"/>
    <w:rsid w:val="00F36E61"/>
    <w:rsid w:val="00F61779"/>
    <w:rsid w:val="00F670B7"/>
    <w:rsid w:val="00F737F8"/>
    <w:rsid w:val="00F80B1C"/>
    <w:rsid w:val="00F91AF3"/>
    <w:rsid w:val="00FD3420"/>
    <w:rsid w:val="00FE050F"/>
    <w:rsid w:val="00FE3428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0CEBFD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3">
    <w:name w:val="heading 3"/>
    <w:basedOn w:val="Normlny"/>
    <w:next w:val="Normlny"/>
    <w:link w:val="Nadpis3Char"/>
    <w:semiHidden/>
    <w:unhideWhenUsed/>
    <w:qFormat/>
    <w:locked/>
    <w:rsid w:val="002A4C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uiPriority w:val="99"/>
    <w:semiHidden/>
    <w:unhideWhenUsed/>
    <w:rsid w:val="00A250F1"/>
    <w:rPr>
      <w:color w:val="0000FF"/>
      <w:u w:val="single"/>
    </w:rPr>
  </w:style>
  <w:style w:type="paragraph" w:customStyle="1" w:styleId="tl2">
    <w:name w:val="Štýl2"/>
    <w:qFormat/>
    <w:rsid w:val="006A62A3"/>
    <w:pPr>
      <w:widowControl w:val="0"/>
      <w:numPr>
        <w:numId w:val="12"/>
      </w:numPr>
      <w:tabs>
        <w:tab w:val="left" w:pos="567"/>
        <w:tab w:val="left" w:pos="1134"/>
      </w:tabs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/>
      <w:color w:val="000000"/>
      <w:sz w:val="24"/>
    </w:rPr>
  </w:style>
  <w:style w:type="character" w:customStyle="1" w:styleId="Nadpis3Char">
    <w:name w:val="Nadpis 3 Char"/>
    <w:basedOn w:val="Predvolenpsmoodseku"/>
    <w:link w:val="Nadpis3"/>
    <w:semiHidden/>
    <w:rsid w:val="002A4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EC70B7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6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3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0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2717</TotalTime>
  <Pages>9</Pages>
  <Words>1295</Words>
  <Characters>7385</Characters>
  <Application>Microsoft Office Word</Application>
  <DocSecurity>0</DocSecurity>
  <Lines>61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8663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Šefčíkova Tatiana</cp:lastModifiedBy>
  <cp:revision>3</cp:revision>
  <cp:lastPrinted>2020-05-28T09:14:00Z</cp:lastPrinted>
  <dcterms:created xsi:type="dcterms:W3CDTF">2021-04-07T16:06:00Z</dcterms:created>
  <dcterms:modified xsi:type="dcterms:W3CDTF">2021-04-22T13:48:00Z</dcterms:modified>
</cp:coreProperties>
</file>